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2E" w:rsidRPr="00841694" w:rsidRDefault="00CA4493" w:rsidP="00664D2E">
      <w:pPr>
        <w:tabs>
          <w:tab w:val="left" w:pos="709"/>
        </w:tabs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841694">
        <w:rPr>
          <w:rFonts w:ascii="Times New Roman" w:hAnsi="Times New Roman" w:cs="Times New Roman"/>
          <w:sz w:val="26"/>
          <w:szCs w:val="26"/>
        </w:rPr>
        <w:t>Приложение 4</w:t>
      </w:r>
      <w:r w:rsidR="00664D2E" w:rsidRPr="00841694">
        <w:rPr>
          <w:rFonts w:ascii="Times New Roman" w:hAnsi="Times New Roman" w:cs="Times New Roman"/>
          <w:sz w:val="26"/>
          <w:szCs w:val="26"/>
        </w:rPr>
        <w:t xml:space="preserve"> </w:t>
      </w:r>
      <w:r w:rsidRPr="00841694">
        <w:rPr>
          <w:rFonts w:ascii="Times New Roman" w:hAnsi="Times New Roman" w:cs="Times New Roman"/>
          <w:sz w:val="26"/>
          <w:szCs w:val="26"/>
        </w:rPr>
        <w:t xml:space="preserve">к заключению </w:t>
      </w:r>
    </w:p>
    <w:p w:rsidR="00CA4493" w:rsidRPr="00841694" w:rsidRDefault="00CA4493" w:rsidP="00664D2E">
      <w:pPr>
        <w:tabs>
          <w:tab w:val="left" w:pos="709"/>
        </w:tabs>
        <w:spacing w:after="0" w:line="240" w:lineRule="auto"/>
        <w:ind w:left="4253"/>
        <w:rPr>
          <w:rFonts w:ascii="Times New Roman" w:hAnsi="Times New Roman" w:cs="Times New Roman"/>
          <w:spacing w:val="20"/>
          <w:sz w:val="26"/>
          <w:szCs w:val="26"/>
        </w:rPr>
      </w:pPr>
      <w:r w:rsidRPr="00841694">
        <w:rPr>
          <w:rFonts w:ascii="Times New Roman" w:hAnsi="Times New Roman" w:cs="Times New Roman"/>
          <w:sz w:val="26"/>
          <w:szCs w:val="26"/>
        </w:rPr>
        <w:t>от 2</w:t>
      </w:r>
      <w:r w:rsidR="00841694" w:rsidRPr="00841694">
        <w:rPr>
          <w:rFonts w:ascii="Times New Roman" w:hAnsi="Times New Roman" w:cs="Times New Roman"/>
          <w:sz w:val="26"/>
          <w:szCs w:val="26"/>
        </w:rPr>
        <w:t>9</w:t>
      </w:r>
      <w:r w:rsidR="003C4126" w:rsidRPr="00841694">
        <w:rPr>
          <w:rFonts w:ascii="Times New Roman" w:hAnsi="Times New Roman" w:cs="Times New Roman"/>
          <w:sz w:val="26"/>
          <w:szCs w:val="26"/>
        </w:rPr>
        <w:t>.04.2022</w:t>
      </w:r>
      <w:r w:rsidRPr="00841694">
        <w:rPr>
          <w:rFonts w:ascii="Times New Roman" w:hAnsi="Times New Roman" w:cs="Times New Roman"/>
          <w:sz w:val="26"/>
          <w:szCs w:val="26"/>
        </w:rPr>
        <w:t xml:space="preserve"> № </w:t>
      </w:r>
      <w:r w:rsidRPr="00841694">
        <w:rPr>
          <w:rFonts w:ascii="Times New Roman" w:hAnsi="Times New Roman" w:cs="Times New Roman"/>
          <w:spacing w:val="20"/>
          <w:sz w:val="26"/>
          <w:szCs w:val="26"/>
          <w:shd w:val="clear" w:color="auto" w:fill="FFFFFF"/>
        </w:rPr>
        <w:t>КСП-</w:t>
      </w:r>
      <w:r w:rsidRPr="00841694">
        <w:rPr>
          <w:rFonts w:ascii="Times New Roman" w:hAnsi="Times New Roman" w:cs="Times New Roman"/>
          <w:spacing w:val="20"/>
          <w:sz w:val="26"/>
          <w:szCs w:val="26"/>
        </w:rPr>
        <w:t>01-17-</w:t>
      </w:r>
      <w:r w:rsidR="00841694" w:rsidRPr="00841694">
        <w:rPr>
          <w:rFonts w:ascii="Times New Roman" w:hAnsi="Times New Roman" w:cs="Times New Roman"/>
          <w:spacing w:val="20"/>
          <w:sz w:val="26"/>
          <w:szCs w:val="26"/>
        </w:rPr>
        <w:t>20</w:t>
      </w:r>
    </w:p>
    <w:p w:rsidR="00C6730A" w:rsidRPr="00841694" w:rsidRDefault="00C6730A" w:rsidP="00C6730A">
      <w:pPr>
        <w:tabs>
          <w:tab w:val="left" w:pos="709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6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Отчет об исполнении бюджета городского округа город Сургут Ханты-Мансийского</w:t>
      </w:r>
    </w:p>
    <w:p w:rsidR="00664D2E" w:rsidRDefault="00C6730A" w:rsidP="00C6730A">
      <w:pPr>
        <w:tabs>
          <w:tab w:val="left" w:pos="709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694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автономного округа – Югры за 2021 год</w:t>
      </w:r>
    </w:p>
    <w:p w:rsidR="00C6730A" w:rsidRPr="00AB75A3" w:rsidRDefault="00C6730A" w:rsidP="00C6730A">
      <w:pPr>
        <w:tabs>
          <w:tab w:val="left" w:pos="709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6818" w:rsidRDefault="00026818" w:rsidP="00026818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дебиторской и кредиторской задолженности по </w:t>
      </w:r>
      <w:r w:rsidR="00D669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02681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0C4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C412A" w:rsidRPr="000C412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отдельных главных администраторов бюджетных средств (Администрация города, департамент архитектуры и градостроительства Администрации города, департамент имущественных и земельных отношений Администрации города)</w:t>
      </w:r>
    </w:p>
    <w:p w:rsidR="00026818" w:rsidRPr="00C6730A" w:rsidRDefault="00026818" w:rsidP="00CA39F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D2D" w:rsidRPr="00BC5D2D" w:rsidRDefault="00CA39F4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данным консолидированной отчётности об исполнении бюджета города 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задолженность по </w:t>
      </w:r>
      <w:r w:rsidR="001C512F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CA4493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безвозмездным перечислениям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</w:t>
      </w:r>
      <w:r w:rsidR="003E2E9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F4FA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2C33E7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="000B3DB9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43C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(+) 2</w:t>
      </w:r>
      <w:r w:rsid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 579 236,27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</w:t>
      </w:r>
      <w:bookmarkStart w:id="0" w:name="_GoBack"/>
      <w:bookmarkEnd w:id="0"/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или на </w:t>
      </w:r>
      <w:r w:rsid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3,67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по состоянию на 01.01.2022 составила 72 880 041,40 тыс. рублей </w:t>
      </w:r>
      <w:r w:rsidR="00BC5D2D" w:rsidRPr="00296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(таблица </w:t>
      </w:r>
      <w:r w:rsidR="00B5055E" w:rsidRPr="002963A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C5D2D" w:rsidRPr="002963A1">
        <w:rPr>
          <w:rFonts w:ascii="Times New Roman" w:eastAsia="Times New Roman" w:hAnsi="Times New Roman" w:cs="Times New Roman"/>
          <w:sz w:val="26"/>
          <w:szCs w:val="26"/>
          <w:lang w:eastAsia="ru-RU"/>
        </w:rPr>
        <w:t>), в том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числе: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- 57 424 476,60 тыс. рублей – по межбюджетным трансфертам;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- 14 808 149,69 тыс. рублей – по доходам от собственности (в основном по арендной плате, являющейся долгосрочн</w:t>
      </w:r>
      <w:bookmarkStart w:id="1" w:name="_Ref7004912"/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bookmarkEnd w:id="1"/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применением ФСБУ «Аренда»</w:t>
      </w:r>
      <w:r w:rsidRPr="00BC5D2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- 351</w:t>
      </w:r>
      <w:r w:rsidR="00E57F59">
        <w:rPr>
          <w:rFonts w:ascii="Times New Roman" w:eastAsia="Times New Roman" w:hAnsi="Times New Roman" w:cs="Times New Roman"/>
          <w:sz w:val="26"/>
          <w:szCs w:val="26"/>
          <w:lang w:eastAsia="ru-RU"/>
        </w:rPr>
        <w:t> 640,79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– по штрафам, пеням, неустойкам, возмещениям ущерба, суммам неосновательного обогащения за незаконное использование земельных участков и муниципального имущества;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- 126</w:t>
      </w:r>
      <w:r w:rsidR="00E57F59">
        <w:rPr>
          <w:rFonts w:ascii="Times New Roman" w:eastAsia="Times New Roman" w:hAnsi="Times New Roman" w:cs="Times New Roman"/>
          <w:sz w:val="26"/>
          <w:szCs w:val="26"/>
          <w:lang w:eastAsia="ru-RU"/>
        </w:rPr>
        <w:t> 490,04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– по доходам от реализации муниципального имущества;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- 120 722,09 тыс. рублей – по прочим доходам (оплата восстановительной стоимости зелёных насаждений, плата за установку и эксплуатацию рекламных конструкций на земельных участках, государственная собственность на которые не разграничена);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- 40 606,55 тыс. рублей – по доходам от оказания платных услуг (работ), компенсаций затрат;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- 7 955,64 тыс. рублей - по доходам от возврата организациями остатков субсидий прошлых лет. </w:t>
      </w:r>
    </w:p>
    <w:p w:rsidR="008B10C9" w:rsidRDefault="008B10C9" w:rsidP="008B10C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таблица </w:t>
      </w:r>
      <w:r w:rsidR="001F29E3">
        <w:rPr>
          <w:rFonts w:ascii="Times New Roman" w:hAnsi="Times New Roman" w:cs="Times New Roman"/>
          <w:iCs/>
          <w:sz w:val="26"/>
          <w:szCs w:val="26"/>
        </w:rPr>
        <w:t>1</w:t>
      </w:r>
    </w:p>
    <w:p w:rsidR="008B10C9" w:rsidRDefault="008B10C9" w:rsidP="008B10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CA4493">
        <w:rPr>
          <w:rFonts w:ascii="Times New Roman" w:hAnsi="Times New Roman" w:cs="Times New Roman"/>
          <w:iCs/>
          <w:sz w:val="26"/>
          <w:szCs w:val="26"/>
        </w:rPr>
        <w:t xml:space="preserve">Информация о движении дебиторской задолженности по </w:t>
      </w:r>
      <w:r w:rsidR="00751BDA" w:rsidRPr="00751BDA">
        <w:rPr>
          <w:rFonts w:ascii="Times New Roman" w:hAnsi="Times New Roman" w:cs="Times New Roman"/>
          <w:iCs/>
          <w:sz w:val="26"/>
          <w:szCs w:val="26"/>
        </w:rPr>
        <w:t>неналоговым доходам и безвозмездным перечисления</w:t>
      </w:r>
      <w:r w:rsidRPr="00CA4493">
        <w:rPr>
          <w:rFonts w:ascii="Times New Roman" w:hAnsi="Times New Roman" w:cs="Times New Roman"/>
          <w:iCs/>
          <w:sz w:val="26"/>
          <w:szCs w:val="26"/>
        </w:rPr>
        <w:t>м за 20</w:t>
      </w:r>
      <w:r w:rsidR="00BC5D2D">
        <w:rPr>
          <w:rFonts w:ascii="Times New Roman" w:hAnsi="Times New Roman" w:cs="Times New Roman"/>
          <w:iCs/>
          <w:sz w:val="26"/>
          <w:szCs w:val="26"/>
        </w:rPr>
        <w:t>21</w:t>
      </w:r>
      <w:r w:rsidRPr="00CA4493">
        <w:rPr>
          <w:rFonts w:ascii="Times New Roman" w:hAnsi="Times New Roman" w:cs="Times New Roman"/>
          <w:iCs/>
          <w:sz w:val="26"/>
          <w:szCs w:val="26"/>
        </w:rPr>
        <w:t xml:space="preserve"> год</w:t>
      </w:r>
    </w:p>
    <w:p w:rsidR="008B10C9" w:rsidRPr="00682B60" w:rsidRDefault="008B10C9" w:rsidP="008B10C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682B60">
        <w:rPr>
          <w:rFonts w:ascii="Times New Roman" w:hAnsi="Times New Roman" w:cs="Times New Roman"/>
          <w:iCs/>
          <w:sz w:val="20"/>
          <w:szCs w:val="20"/>
        </w:rPr>
        <w:t>тыс. рублей</w:t>
      </w:r>
    </w:p>
    <w:tbl>
      <w:tblPr>
        <w:tblStyle w:val="a8"/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1276"/>
        <w:gridCol w:w="1134"/>
        <w:gridCol w:w="872"/>
      </w:tblGrid>
      <w:tr w:rsidR="008B10C9" w:rsidRPr="00A549CD" w:rsidTr="00E3748A">
        <w:trPr>
          <w:trHeight w:val="332"/>
        </w:trPr>
        <w:tc>
          <w:tcPr>
            <w:tcW w:w="426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дохода</w:t>
            </w:r>
          </w:p>
        </w:tc>
        <w:tc>
          <w:tcPr>
            <w:tcW w:w="2552" w:type="dxa"/>
            <w:gridSpan w:val="2"/>
            <w:vAlign w:val="center"/>
          </w:tcPr>
          <w:p w:rsidR="008B10C9" w:rsidRPr="00A549CD" w:rsidRDefault="00AF3380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</w:t>
            </w:r>
            <w:r w:rsidR="008B10C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адолженность</w:t>
            </w:r>
          </w:p>
        </w:tc>
        <w:tc>
          <w:tcPr>
            <w:tcW w:w="2006" w:type="dxa"/>
            <w:gridSpan w:val="2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</w:tr>
      <w:tr w:rsidR="008B10C9" w:rsidRPr="00A549CD" w:rsidTr="00E3748A">
        <w:trPr>
          <w:trHeight w:val="300"/>
        </w:trPr>
        <w:tc>
          <w:tcPr>
            <w:tcW w:w="42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B10C9" w:rsidRPr="00A549CD" w:rsidRDefault="008B10C9" w:rsidP="00C53C1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01.01.20</w:t>
            </w:r>
            <w:r w:rsidR="00B9469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C53C1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8B10C9" w:rsidRPr="00A549CD" w:rsidRDefault="008B10C9" w:rsidP="00C53C1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="00B9469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 01.01.202</w:t>
            </w:r>
            <w:r w:rsidR="00C53C1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72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%</w:t>
            </w:r>
          </w:p>
        </w:tc>
      </w:tr>
      <w:tr w:rsidR="008B10C9" w:rsidRPr="00A549CD" w:rsidTr="00000324">
        <w:trPr>
          <w:trHeight w:val="200"/>
        </w:trPr>
        <w:tc>
          <w:tcPr>
            <w:tcW w:w="42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2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B10C9" w:rsidRPr="00E226DF" w:rsidTr="00E3748A">
        <w:tc>
          <w:tcPr>
            <w:tcW w:w="426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819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5=4-3</w:t>
            </w:r>
          </w:p>
        </w:tc>
        <w:tc>
          <w:tcPr>
            <w:tcW w:w="872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6=5/3*100%</w:t>
            </w:r>
          </w:p>
        </w:tc>
      </w:tr>
      <w:tr w:rsidR="004D5CCE" w:rsidRPr="00A549CD" w:rsidTr="004A0D2C">
        <w:trPr>
          <w:trHeight w:val="316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D5CCE" w:rsidRPr="00A549CD" w:rsidRDefault="004D5CCE" w:rsidP="004D5CCE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</w:t>
            </w: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819" w:type="dxa"/>
          </w:tcPr>
          <w:p w:rsidR="004D5CCE" w:rsidRPr="00E57BC5" w:rsidRDefault="004D5CCE" w:rsidP="004D5CCE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13 720 200,05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14 808 149,69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1 087 949,64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7,93%</w:t>
            </w:r>
          </w:p>
        </w:tc>
      </w:tr>
      <w:tr w:rsidR="004D5CCE" w:rsidRPr="00A549CD" w:rsidTr="004A0D2C">
        <w:trPr>
          <w:trHeight w:val="316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D5CCE" w:rsidRPr="00A549CD" w:rsidRDefault="004D5CCE" w:rsidP="004D5CCE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</w:t>
            </w: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819" w:type="dxa"/>
          </w:tcPr>
          <w:p w:rsidR="004D5CCE" w:rsidRPr="00E57BC5" w:rsidRDefault="004D5CCE" w:rsidP="004D5CCE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62 845,12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40 606,55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-22 238,57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-35,39%</w:t>
            </w:r>
          </w:p>
        </w:tc>
      </w:tr>
      <w:tr w:rsidR="00E57F59" w:rsidRPr="00A549CD" w:rsidTr="004A0D2C">
        <w:trPr>
          <w:trHeight w:val="159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E57F59" w:rsidRPr="00A549CD" w:rsidRDefault="00E57F59" w:rsidP="00E57F59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4819" w:type="dxa"/>
          </w:tcPr>
          <w:p w:rsidR="00E57F59" w:rsidRPr="00E57BC5" w:rsidRDefault="00E57F59" w:rsidP="00E57F59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151 540,02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126 490,04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-25 049,98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-16,53%</w:t>
            </w:r>
          </w:p>
        </w:tc>
      </w:tr>
      <w:tr w:rsidR="00E57F59" w:rsidRPr="00A549CD" w:rsidTr="004A0D2C">
        <w:trPr>
          <w:trHeight w:val="120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E57F59" w:rsidRDefault="00E57F59" w:rsidP="00E57F59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4819" w:type="dxa"/>
          </w:tcPr>
          <w:p w:rsidR="00E57F59" w:rsidRPr="00E57BC5" w:rsidRDefault="00E57F59" w:rsidP="00E57F59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255 855,24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351 640,79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95 785,55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F59" w:rsidRPr="00E57F59" w:rsidRDefault="00E57F59" w:rsidP="00E57F5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E57F5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37,44%</w:t>
            </w:r>
          </w:p>
        </w:tc>
      </w:tr>
      <w:tr w:rsidR="004D5CCE" w:rsidRPr="00A549CD" w:rsidTr="004A0D2C">
        <w:trPr>
          <w:trHeight w:val="94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D5CCE" w:rsidRDefault="004D5CCE" w:rsidP="004D5CCE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4819" w:type="dxa"/>
            <w:vAlign w:val="center"/>
          </w:tcPr>
          <w:p w:rsidR="004D5CCE" w:rsidRPr="00E57BC5" w:rsidRDefault="004D5CCE" w:rsidP="004D5CCE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107 031,98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120 722,09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13 690,11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12,79%</w:t>
            </w:r>
          </w:p>
        </w:tc>
      </w:tr>
      <w:tr w:rsidR="004D5CCE" w:rsidRPr="00A549CD" w:rsidTr="004A0D2C">
        <w:trPr>
          <w:trHeight w:val="67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D5CCE" w:rsidRDefault="004D5CCE" w:rsidP="004D5CCE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4819" w:type="dxa"/>
          </w:tcPr>
          <w:p w:rsidR="004D5CCE" w:rsidRPr="00E57BC5" w:rsidRDefault="004D5CCE" w:rsidP="004D5CC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55 996 725,30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57 424 476,60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1 427 751,30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2,55%</w:t>
            </w:r>
          </w:p>
        </w:tc>
      </w:tr>
      <w:tr w:rsidR="004D5CCE" w:rsidRPr="00A549CD" w:rsidTr="004A0D2C">
        <w:trPr>
          <w:trHeight w:val="170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D5CCE" w:rsidRDefault="004D5CCE" w:rsidP="004D5CCE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4819" w:type="dxa"/>
          </w:tcPr>
          <w:p w:rsidR="004D5CCE" w:rsidRPr="00E57BC5" w:rsidRDefault="004D5CCE" w:rsidP="004D5CC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Доходы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6 607,42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7 955,64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1 348,22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20,40%</w:t>
            </w:r>
          </w:p>
        </w:tc>
      </w:tr>
      <w:tr w:rsidR="004D5CCE" w:rsidRPr="00A549CD" w:rsidTr="004A0D2C">
        <w:trPr>
          <w:trHeight w:val="57"/>
        </w:trPr>
        <w:tc>
          <w:tcPr>
            <w:tcW w:w="5245" w:type="dxa"/>
            <w:gridSpan w:val="2"/>
            <w:tcBorders>
              <w:top w:val="single" w:sz="4" w:space="0" w:color="auto"/>
            </w:tcBorders>
            <w:vAlign w:val="center"/>
          </w:tcPr>
          <w:p w:rsidR="004D5CCE" w:rsidRPr="00A549CD" w:rsidRDefault="004D5CCE" w:rsidP="004D5CCE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70 300 805,13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72 880 041,40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2 579 236,27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5CCE" w:rsidRPr="004D5CCE" w:rsidRDefault="004D5CCE" w:rsidP="004D5CC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4D5C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3,67%</w:t>
            </w:r>
          </w:p>
        </w:tc>
      </w:tr>
    </w:tbl>
    <w:p w:rsidR="00000324" w:rsidRPr="00000324" w:rsidRDefault="00000324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845B05" w:rsidRDefault="00BC5D2D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Основная сумма увеличения задолженности 1 427 751,30 тыс. рублей или 2,55% (строка 6, </w:t>
      </w:r>
      <w:r w:rsidRPr="00296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графа 5 таблицы </w:t>
      </w:r>
      <w:r w:rsidR="00B5055E" w:rsidRPr="002963A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963A1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приходится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межбюджетные трансферты в виде доходов будущих периодов, начисленных согласно решению Думы города от</w:t>
      </w:r>
      <w:r w:rsidR="00C6730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22.12.2021 № 51-VII ДГ «О бюджете городского округа Сургут Ханты-Мансийского автономного округа - Югры на 2022 год и плановый период 2023 - 2024 годов», что обусловлено нормами ФСБУ «Доходы»</w:t>
      </w:r>
      <w:r w:rsidRPr="00BC5D2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"/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3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A39F4" w:rsidRPr="00CA39F4" w:rsidRDefault="00CA39F4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</w:t>
      </w:r>
      <w:r w:rsid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9F1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кредиторская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 задолженность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9F4E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D65370">
        <w:rPr>
          <w:rStyle w:val="a7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3"/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="0001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</w:t>
      </w:r>
      <w:r w:rsidR="009F4E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558C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3 657,46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или (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15,3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% и по состоянию на 01.01.20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составила 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27 597,08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>тыс. рублей.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Кредиторская задолженность сложилась в связи с поступлением (переплатами) доходов бюджета, основную часть которых составляют следующие виды доходов:</w:t>
      </w:r>
    </w:p>
    <w:p w:rsidR="00D65370" w:rsidRDefault="00D65370" w:rsidP="00F3168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аренда земельных участков и иного муниципального имущества – 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17 317,24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рублей;</w:t>
      </w:r>
    </w:p>
    <w:p w:rsidR="00F31687" w:rsidRDefault="00F31687" w:rsidP="00F3168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0440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фактическое пользование муниципальным имуществом без правоустанавливающих документов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5 654,40</w:t>
      </w:r>
      <w:r w:rsidR="00044051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87A37" w:rsidRPr="00CA39F4" w:rsidRDefault="00F87A37" w:rsidP="00F87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Просроченная </w:t>
      </w:r>
      <w:r w:rsidR="00F3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задолженность по доходам за 20</w:t>
      </w:r>
      <w:r w:rsidR="00B1398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C14F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="00F3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(+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43 417,74 тыс. рублей или на (+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6,1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составила 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760 750,81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DD1D3B">
        <w:rPr>
          <w:rFonts w:ascii="Times New Roman" w:eastAsia="Times New Roman" w:hAnsi="Times New Roman" w:cs="Times New Roman"/>
          <w:sz w:val="26"/>
          <w:szCs w:val="26"/>
          <w:lang w:eastAsia="ru-RU"/>
        </w:rPr>
        <w:t>1,0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672C7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о</w:t>
      </w:r>
      <w:r w:rsidR="00672C74" w:rsidRPr="00672C74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бщей дебиторской задолженности)</w:t>
      </w:r>
      <w:r w:rsidRPr="00672C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Увеличение</w:t>
      </w:r>
      <w:r w:rsidR="00672C74" w:rsidRPr="007B4F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задолженности обусловлено </w:t>
      </w:r>
      <w:r w:rsidR="007B4FB8" w:rsidRPr="007B4FB8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основном</w:t>
      </w:r>
      <w:r w:rsidR="00672C74" w:rsidRPr="007B4F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0D2C" w:rsidRP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ростом просроченной </w:t>
      </w:r>
      <w:r w:rsidR="00672C74" w:rsidRP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 w:rsidR="004A0D2C" w:rsidRP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сум</w:t>
      </w:r>
      <w:r w:rsidR="004A0D2C" w:rsidRP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мам оплаты восстановительной стоимости зелёных насаждений, подлежащих сносу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(23 974,15 тыс. рублей), а также задолженности в виде штрафов, санкций, возмещения ущерба (32 034,31 тыс. рублей)</w:t>
      </w:r>
      <w:r w:rsidR="00672C74" w:rsidRPr="007B4F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72C74" w:rsidRPr="00672C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87A37" w:rsidRDefault="00F87A37" w:rsidP="00D1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на 01.01.20</w:t>
      </w:r>
      <w:r w:rsidR="00FB606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наибольший объем просроченной задолженности в сумме 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759 409,86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>99,8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</w:t>
      </w:r>
      <w:r w:rsidR="00C96B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наблюдается по </w:t>
      </w:r>
      <w:r w:rsidR="004A0D2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трем</w:t>
      </w:r>
      <w:r w:rsidR="00C96B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ГАДБ</w:t>
      </w:r>
      <w:r w:rsidR="00416795">
        <w:rPr>
          <w:rStyle w:val="a7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4"/>
      </w:r>
      <w:r w:rsidR="00C96B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Администрация города</w:t>
      </w:r>
      <w:r w:rsid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департамент имущественных и земельных отношений (далее – ДИЗО),</w:t>
      </w:r>
      <w:r w:rsidR="00C96B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 архитектуры и градостроительства</w:t>
      </w:r>
      <w:r w:rsidR="00F66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ДАиГ)</w:t>
      </w:r>
      <w:r w:rsidR="00E3205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96B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20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приходится </w:t>
      </w:r>
      <w:r w:rsidR="00103F33" w:rsidRPr="00103F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основном </w:t>
      </w:r>
      <w:r w:rsidRPr="00103F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доходы от аренды муниципального имущества</w:t>
      </w:r>
      <w:r w:rsidR="00FB6065" w:rsidRPr="00103F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F43DA" w:rsidRPr="00103F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3F33" w:rsidRPr="00103F3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плату за фактическое пользование муниципальным имуществом в отсутствие правоустанавливающих документов</w:t>
      </w:r>
      <w:r w:rsidRPr="00103F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1369C" w:rsidRPr="00D169BB" w:rsidRDefault="00D169BB" w:rsidP="00D1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приведён анализ дебиторской задолженности по доходам </w:t>
      </w:r>
      <w:r w:rsid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трех</w:t>
      </w:r>
      <w:r w:rsidR="00F66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вышеуказанных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ГАДБ.</w:t>
      </w:r>
    </w:p>
    <w:p w:rsidR="00E11461" w:rsidRDefault="002B555D" w:rsidP="00F41B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15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</w:t>
      </w:r>
      <w:r w:rsidR="00F66B0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состоянии и движении дебиторской задолженности по неналоговым доходам</w:t>
      </w:r>
      <w:r w:rsidRPr="00BA15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</w:t>
      </w:r>
      <w:r w:rsidR="008D2AEA" w:rsidRPr="00BA15B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8D2AEA" w:rsidRPr="00BA15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F66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2AEA" w:rsidRPr="00BA15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представлена в таблице </w:t>
      </w:r>
      <w:r w:rsidR="001F29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A15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63A1" w:rsidRPr="002A779E" w:rsidRDefault="002963A1" w:rsidP="002963A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Дебиторская задолжен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ность по состоянию на 01.01.2022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сравнению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01.01.2021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2A779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1 167 318,04 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 (или на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8,2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и составила </w:t>
      </w:r>
      <w:r w:rsidRPr="004949DA">
        <w:rPr>
          <w:rFonts w:ascii="Times New Roman" w:eastAsia="Times New Roman" w:hAnsi="Times New Roman" w:cs="Times New Roman"/>
          <w:sz w:val="26"/>
          <w:szCs w:val="26"/>
          <w:lang w:eastAsia="ru-RU"/>
        </w:rPr>
        <w:t>15 453 030,96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(графа 8 таблицы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), в том числе:</w:t>
      </w:r>
    </w:p>
    <w:p w:rsidR="002963A1" w:rsidRPr="002A779E" w:rsidRDefault="002963A1" w:rsidP="002963A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долгосрочная дебиторская задолженность в сумме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13 648 410,02 тыс. рублей или 88,3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% задолженности (в основном доходы будущих периодов по арендной плате за пользование земельными участками);</w:t>
      </w:r>
    </w:p>
    <w:p w:rsidR="002963A1" w:rsidRPr="002A779E" w:rsidRDefault="002963A1" w:rsidP="002963A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просроченная дебиторская задолженность в сумме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759 409,86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4,9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объёма задолженности;</w:t>
      </w:r>
    </w:p>
    <w:p w:rsidR="002963A1" w:rsidRDefault="002963A1" w:rsidP="002963A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текущая дебиторская задолженность (по которой не наступил срок оплаты) в сумме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1 045 211,08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или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6,8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объёма задолженности.</w:t>
      </w:r>
    </w:p>
    <w:p w:rsidR="002963A1" w:rsidRPr="002A779E" w:rsidRDefault="002963A1" w:rsidP="002963A1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структуре дебиторской задолженности на 01.01.20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наибольшую долю в размере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95,8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занимает дебиторская задолженность по доходам от использования 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имущества,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2,3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штрафам, санкциям, возмещению ущерба, по 0,8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% - задолженность по доходам от продажи материа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льных и нематериальных активов и 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прочим неналоговым доходам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установку и эксплуатацию рекламных конструкций, 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восстановительной стоимости зелёных насаждений, подлежащих сносу),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0,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% - задолженность по иным видам доходов.</w:t>
      </w:r>
    </w:p>
    <w:p w:rsidR="00F66B05" w:rsidRPr="001C7CB0" w:rsidRDefault="00F66B05" w:rsidP="00F66B05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7CB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 </w:t>
      </w:r>
      <w:r w:rsidR="001F29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F66B05" w:rsidRPr="001C7CB0" w:rsidRDefault="00F66B05" w:rsidP="00F66B05">
      <w:pPr>
        <w:widowControl w:val="0"/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7C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</w:t>
      </w:r>
      <w:r w:rsidRPr="00F66B0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состоянии и движении дебиторской задолженност</w:t>
      </w:r>
      <w:r w:rsidR="002D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 </w:t>
      </w:r>
      <w:r w:rsidR="007E22CD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видам неналоговых доходов</w:t>
      </w:r>
      <w:r w:rsid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2021</w:t>
      </w:r>
      <w:r w:rsidRPr="00F66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9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Администрации города, ДИЗО и </w:t>
      </w:r>
      <w:r w:rsidR="0027362E">
        <w:rPr>
          <w:rFonts w:ascii="Times New Roman" w:eastAsia="Times New Roman" w:hAnsi="Times New Roman" w:cs="Times New Roman"/>
          <w:sz w:val="26"/>
          <w:szCs w:val="26"/>
          <w:lang w:eastAsia="ru-RU"/>
        </w:rPr>
        <w:t>ДАиГ</w:t>
      </w:r>
    </w:p>
    <w:p w:rsidR="00F66B05" w:rsidRPr="001C7CB0" w:rsidRDefault="00494814" w:rsidP="00F66B05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тыс. рублей</w:t>
      </w:r>
    </w:p>
    <w:tbl>
      <w:tblPr>
        <w:tblStyle w:val="a8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1105"/>
        <w:gridCol w:w="992"/>
        <w:gridCol w:w="1021"/>
        <w:gridCol w:w="1134"/>
        <w:gridCol w:w="851"/>
        <w:gridCol w:w="1134"/>
        <w:gridCol w:w="992"/>
      </w:tblGrid>
      <w:tr w:rsidR="00F66B05" w:rsidRPr="001C7CB0" w:rsidTr="004949DA">
        <w:tc>
          <w:tcPr>
            <w:tcW w:w="425" w:type="dxa"/>
            <w:vMerge w:val="restart"/>
            <w:vAlign w:val="center"/>
          </w:tcPr>
          <w:p w:rsidR="00F66B05" w:rsidRPr="00EE3AFB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E3A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:rsidR="00F66B05" w:rsidRPr="001C7CB0" w:rsidRDefault="00102F4C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F66B05" w:rsidRPr="001C7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 дохода</w:t>
            </w:r>
          </w:p>
        </w:tc>
        <w:tc>
          <w:tcPr>
            <w:tcW w:w="2097" w:type="dxa"/>
            <w:gridSpan w:val="2"/>
            <w:vAlign w:val="center"/>
          </w:tcPr>
          <w:p w:rsidR="00F66B05" w:rsidRPr="00C82226" w:rsidRDefault="004949DA" w:rsidP="00102F4C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8222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Задолженность на 01.01.2021</w:t>
            </w:r>
            <w:r w:rsidR="00F66B05" w:rsidRPr="00C8222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согласно   форме 0503169</w:t>
            </w:r>
          </w:p>
        </w:tc>
        <w:tc>
          <w:tcPr>
            <w:tcW w:w="3006" w:type="dxa"/>
            <w:gridSpan w:val="3"/>
            <w:vAlign w:val="center"/>
          </w:tcPr>
          <w:p w:rsidR="00F66B05" w:rsidRPr="001C7CB0" w:rsidRDefault="004949DA" w:rsidP="00102F4C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2021</w:t>
            </w:r>
            <w:r w:rsidR="00F66B05" w:rsidRPr="001C7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согласно </w:t>
            </w:r>
            <w:r w:rsidR="005128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отчётности</w:t>
            </w:r>
          </w:p>
        </w:tc>
        <w:tc>
          <w:tcPr>
            <w:tcW w:w="2126" w:type="dxa"/>
            <w:gridSpan w:val="2"/>
            <w:vAlign w:val="center"/>
          </w:tcPr>
          <w:p w:rsidR="00F66B05" w:rsidRPr="00C82226" w:rsidRDefault="00F66B05" w:rsidP="00102F4C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8222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Задолженность на 01.01.20</w:t>
            </w:r>
            <w:r w:rsidR="004949DA" w:rsidRPr="00C8222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22 </w:t>
            </w:r>
            <w:r w:rsidRPr="00C8222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согласно форме 0503169</w:t>
            </w:r>
          </w:p>
        </w:tc>
      </w:tr>
      <w:tr w:rsidR="00F66B05" w:rsidRPr="001C7CB0" w:rsidTr="00C82226">
        <w:trPr>
          <w:trHeight w:val="159"/>
        </w:trPr>
        <w:tc>
          <w:tcPr>
            <w:tcW w:w="425" w:type="dxa"/>
            <w:vMerge/>
            <w:vAlign w:val="center"/>
          </w:tcPr>
          <w:p w:rsidR="00F66B05" w:rsidRPr="001C7CB0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F66B05" w:rsidRPr="001C7CB0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Align w:val="center"/>
          </w:tcPr>
          <w:p w:rsidR="00F66B05" w:rsidRPr="008007EC" w:rsidRDefault="009B0C8F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Дебитор</w:t>
            </w:r>
            <w:r w:rsidR="00F66B05" w:rsidRPr="008007E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ская </w:t>
            </w:r>
          </w:p>
        </w:tc>
        <w:tc>
          <w:tcPr>
            <w:tcW w:w="992" w:type="dxa"/>
            <w:vAlign w:val="center"/>
          </w:tcPr>
          <w:p w:rsidR="00F66B05" w:rsidRPr="004949DA" w:rsidRDefault="004949DA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949D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Кредитор</w:t>
            </w:r>
            <w:r w:rsidR="00F66B05" w:rsidRPr="004949D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ская (переплата)</w:t>
            </w:r>
          </w:p>
        </w:tc>
        <w:tc>
          <w:tcPr>
            <w:tcW w:w="1021" w:type="dxa"/>
            <w:vAlign w:val="center"/>
          </w:tcPr>
          <w:p w:rsidR="00F66B05" w:rsidRPr="008007EC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007E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Увеличение задолженности</w:t>
            </w:r>
          </w:p>
        </w:tc>
        <w:tc>
          <w:tcPr>
            <w:tcW w:w="1134" w:type="dxa"/>
            <w:vAlign w:val="center"/>
          </w:tcPr>
          <w:p w:rsidR="00F66B05" w:rsidRPr="008007EC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Уменьшение задолженности</w:t>
            </w:r>
          </w:p>
        </w:tc>
        <w:tc>
          <w:tcPr>
            <w:tcW w:w="851" w:type="dxa"/>
            <w:vAlign w:val="center"/>
          </w:tcPr>
          <w:p w:rsidR="00F66B05" w:rsidRPr="00C82226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8222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т.ч. списание задолжен-ности</w:t>
            </w:r>
          </w:p>
        </w:tc>
        <w:tc>
          <w:tcPr>
            <w:tcW w:w="1134" w:type="dxa"/>
            <w:vAlign w:val="center"/>
          </w:tcPr>
          <w:p w:rsidR="00F66B05" w:rsidRPr="008007EC" w:rsidRDefault="00AC5B70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Дебитор</w:t>
            </w:r>
            <w:r w:rsidR="00F66B05" w:rsidRPr="008007E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ская, всего</w:t>
            </w:r>
          </w:p>
        </w:tc>
        <w:tc>
          <w:tcPr>
            <w:tcW w:w="992" w:type="dxa"/>
            <w:vAlign w:val="center"/>
          </w:tcPr>
          <w:p w:rsidR="00F66B05" w:rsidRPr="008007EC" w:rsidRDefault="00F66B05" w:rsidP="00134E37">
            <w:pPr>
              <w:widowControl w:val="0"/>
              <w:tabs>
                <w:tab w:val="left" w:pos="709"/>
                <w:tab w:val="left" w:pos="1134"/>
              </w:tabs>
              <w:ind w:left="-10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Кредитор</w:t>
            </w:r>
            <w:r w:rsidRPr="008007E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ская (переплата)</w:t>
            </w:r>
          </w:p>
        </w:tc>
      </w:tr>
      <w:tr w:rsidR="00F66B05" w:rsidRPr="00343062" w:rsidTr="004949DA">
        <w:tc>
          <w:tcPr>
            <w:tcW w:w="425" w:type="dxa"/>
          </w:tcPr>
          <w:p w:rsidR="00F66B05" w:rsidRPr="00343062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430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694" w:type="dxa"/>
          </w:tcPr>
          <w:p w:rsidR="00F66B05" w:rsidRPr="00343062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430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05" w:type="dxa"/>
          </w:tcPr>
          <w:p w:rsidR="00F66B05" w:rsidRPr="00343062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430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2" w:type="dxa"/>
          </w:tcPr>
          <w:p w:rsidR="00F66B05" w:rsidRPr="00343062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430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21" w:type="dxa"/>
          </w:tcPr>
          <w:p w:rsidR="00F66B05" w:rsidRPr="00FA609D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A609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34" w:type="dxa"/>
          </w:tcPr>
          <w:p w:rsidR="00F66B05" w:rsidRPr="00FA609D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A609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1" w:type="dxa"/>
          </w:tcPr>
          <w:p w:rsidR="00F66B05" w:rsidRPr="00C866AC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866A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134" w:type="dxa"/>
          </w:tcPr>
          <w:p w:rsidR="00F66B05" w:rsidRPr="00343062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430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</w:tcPr>
          <w:p w:rsidR="00F66B05" w:rsidRPr="00343062" w:rsidRDefault="00F66B05" w:rsidP="00134E3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430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</w:tr>
      <w:tr w:rsidR="00CE43EF" w:rsidRPr="00E57BC5" w:rsidTr="00517200">
        <w:tc>
          <w:tcPr>
            <w:tcW w:w="425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94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Государственные пошлины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272,60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2 630,80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2 728,20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3EF" w:rsidRPr="00C866AC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866A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2D40E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40E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2D40E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40EA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272,60</w:t>
            </w:r>
          </w:p>
        </w:tc>
      </w:tr>
      <w:tr w:rsidR="00CE43EF" w:rsidRPr="00E57BC5" w:rsidTr="00517200">
        <w:trPr>
          <w:trHeight w:val="316"/>
        </w:trPr>
        <w:tc>
          <w:tcPr>
            <w:tcW w:w="425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94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13 719 100,42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15 621,38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17 770 715,25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16 683 893,33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14 807 618,20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17 317,24</w:t>
            </w:r>
          </w:p>
        </w:tc>
      </w:tr>
      <w:tr w:rsidR="00CE43EF" w:rsidRPr="00E57BC5" w:rsidTr="00517200">
        <w:trPr>
          <w:trHeight w:val="316"/>
        </w:trPr>
        <w:tc>
          <w:tcPr>
            <w:tcW w:w="425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694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48 885,19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322,92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128 384,73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136 928,57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40 446,33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427,90</w:t>
            </w:r>
          </w:p>
        </w:tc>
      </w:tr>
      <w:tr w:rsidR="00CE43EF" w:rsidRPr="00E57BC5" w:rsidTr="00517200">
        <w:trPr>
          <w:trHeight w:val="316"/>
        </w:trPr>
        <w:tc>
          <w:tcPr>
            <w:tcW w:w="425" w:type="dxa"/>
          </w:tcPr>
          <w:p w:rsidR="00CE43EF" w:rsidRPr="00E57BC5" w:rsidRDefault="00CE43EF" w:rsidP="00CE43E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694" w:type="dxa"/>
          </w:tcPr>
          <w:p w:rsidR="00CE43EF" w:rsidRPr="00E57BC5" w:rsidRDefault="00CE43EF" w:rsidP="00CE43EF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151 540,02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324,88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231 138,03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256 167,51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126 490,04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304,38</w:t>
            </w:r>
          </w:p>
        </w:tc>
      </w:tr>
      <w:tr w:rsidR="00CE43EF" w:rsidRPr="00E57BC5" w:rsidTr="00517200">
        <w:trPr>
          <w:trHeight w:val="252"/>
        </w:trPr>
        <w:tc>
          <w:tcPr>
            <w:tcW w:w="425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94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253 461,45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6 430,10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279 082,43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182 273,99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6 808,75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350 100,04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  <w:r w:rsidR="00360F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260,25</w:t>
            </w:r>
          </w:p>
        </w:tc>
      </w:tr>
      <w:tr w:rsidR="00CE43EF" w:rsidRPr="00E57BC5" w:rsidTr="00517200">
        <w:trPr>
          <w:trHeight w:val="316"/>
        </w:trPr>
        <w:tc>
          <w:tcPr>
            <w:tcW w:w="425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694" w:type="dxa"/>
            <w:vAlign w:val="center"/>
          </w:tcPr>
          <w:p w:rsidR="00CE43EF" w:rsidRPr="00E57BC5" w:rsidRDefault="00CE43EF" w:rsidP="00CE43EF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107 031,98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47 717,32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35 879,85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120 722,09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="00360F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852,64</w:t>
            </w:r>
          </w:p>
        </w:tc>
      </w:tr>
      <w:tr w:rsidR="00CE43EF" w:rsidRPr="00E57BC5" w:rsidTr="00517200">
        <w:trPr>
          <w:trHeight w:val="316"/>
        </w:trPr>
        <w:tc>
          <w:tcPr>
            <w:tcW w:w="425" w:type="dxa"/>
          </w:tcPr>
          <w:p w:rsidR="00CE43EF" w:rsidRPr="00E57BC5" w:rsidRDefault="00CE43EF" w:rsidP="00CE43E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694" w:type="dxa"/>
          </w:tcPr>
          <w:p w:rsidR="00CE43EF" w:rsidRPr="00E57BC5" w:rsidRDefault="00CE43EF" w:rsidP="00CE43EF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Доходы от возврата организациями остатков субсидий прошлых лет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5 693,86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16 861,83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14 901,43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7 654,26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</w:tr>
      <w:tr w:rsidR="00CE43EF" w:rsidRPr="001C7CB0" w:rsidTr="00517200">
        <w:trPr>
          <w:trHeight w:val="226"/>
        </w:trPr>
        <w:tc>
          <w:tcPr>
            <w:tcW w:w="425" w:type="dxa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CE43EF" w:rsidRPr="00E57BC5" w:rsidRDefault="00CE43EF" w:rsidP="00CE43E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14 285 712,92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22 971,88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18 476 530,39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17 312 772,88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E43EF" w:rsidRPr="00CE43EF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E43E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7 553,72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15 453 030,96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EF" w:rsidRPr="004949DA" w:rsidRDefault="00CE43EF" w:rsidP="00CE43E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949D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26 532,41</w:t>
            </w:r>
          </w:p>
        </w:tc>
      </w:tr>
    </w:tbl>
    <w:p w:rsidR="007B09F8" w:rsidRPr="007B09F8" w:rsidRDefault="007B09F8" w:rsidP="00F60B74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eastAsia="ru-RU"/>
        </w:rPr>
      </w:pPr>
    </w:p>
    <w:p w:rsidR="006D280A" w:rsidRPr="002A779E" w:rsidRDefault="00451952" w:rsidP="00DB54F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noProof/>
          <w:lang w:eastAsia="ru-RU"/>
        </w:rPr>
      </w:pPr>
      <w:r w:rsidRPr="002A779E">
        <w:rPr>
          <w:rFonts w:ascii="Times New Roman" w:hAnsi="Times New Roman" w:cs="Times New Roman"/>
          <w:sz w:val="26"/>
          <w:szCs w:val="26"/>
        </w:rPr>
        <w:t xml:space="preserve">Изменение структуры дебиторской задолженности </w:t>
      </w:r>
      <w:r w:rsidR="0038523C" w:rsidRPr="002A779E">
        <w:rPr>
          <w:rFonts w:ascii="Times New Roman" w:hAnsi="Times New Roman" w:cs="Times New Roman"/>
          <w:sz w:val="26"/>
          <w:szCs w:val="26"/>
        </w:rPr>
        <w:t xml:space="preserve">по сроку возникновения </w:t>
      </w:r>
      <w:r w:rsidR="00192DA9" w:rsidRPr="002A779E">
        <w:rPr>
          <w:rFonts w:ascii="Times New Roman" w:hAnsi="Times New Roman" w:cs="Times New Roman"/>
          <w:sz w:val="26"/>
          <w:szCs w:val="26"/>
        </w:rPr>
        <w:t>представлено на рисунке </w:t>
      </w:r>
      <w:r w:rsidR="00267F4D" w:rsidRPr="002A779E">
        <w:rPr>
          <w:rFonts w:ascii="Times New Roman" w:hAnsi="Times New Roman" w:cs="Times New Roman"/>
          <w:sz w:val="26"/>
          <w:szCs w:val="26"/>
        </w:rPr>
        <w:t>1</w:t>
      </w:r>
      <w:r w:rsidR="00DB54F7" w:rsidRPr="002A779E">
        <w:rPr>
          <w:rFonts w:ascii="Times New Roman" w:hAnsi="Times New Roman" w:cs="Times New Roman"/>
          <w:sz w:val="26"/>
          <w:szCs w:val="26"/>
        </w:rPr>
        <w:t>.</w:t>
      </w:r>
      <w:r w:rsidR="004E6B0B" w:rsidRPr="002A779E">
        <w:rPr>
          <w:noProof/>
          <w:lang w:eastAsia="ru-RU"/>
        </w:rPr>
        <w:t xml:space="preserve"> </w:t>
      </w:r>
    </w:p>
    <w:p w:rsidR="005A3C36" w:rsidRPr="002A779E" w:rsidRDefault="005A3C36" w:rsidP="005A3C3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779E">
        <w:rPr>
          <w:rFonts w:ascii="Times New Roman" w:hAnsi="Times New Roman" w:cs="Times New Roman"/>
          <w:sz w:val="26"/>
          <w:szCs w:val="26"/>
        </w:rPr>
        <w:t>В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 w:rsidR="00994471">
        <w:rPr>
          <w:rFonts w:ascii="Times New Roman" w:eastAsia="Calibri" w:hAnsi="Times New Roman" w:cs="Times New Roman"/>
          <w:sz w:val="26"/>
          <w:szCs w:val="26"/>
        </w:rPr>
        <w:t>2</w:t>
      </w:r>
      <w:r w:rsidR="00E20ED6">
        <w:rPr>
          <w:rFonts w:ascii="Times New Roman" w:eastAsia="Calibri" w:hAnsi="Times New Roman" w:cs="Times New Roman"/>
          <w:sz w:val="26"/>
          <w:szCs w:val="26"/>
        </w:rPr>
        <w:t>1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 году наблюдается увеличение доли </w:t>
      </w:r>
      <w:r w:rsidR="00E20ED6">
        <w:rPr>
          <w:rFonts w:ascii="Times New Roman" w:eastAsia="Calibri" w:hAnsi="Times New Roman" w:cs="Times New Roman"/>
          <w:sz w:val="26"/>
          <w:szCs w:val="26"/>
        </w:rPr>
        <w:t>текущей</w:t>
      </w:r>
      <w:r w:rsidR="00994471" w:rsidRPr="002A779E">
        <w:rPr>
          <w:rFonts w:ascii="Times New Roman" w:eastAsia="Calibri" w:hAnsi="Times New Roman" w:cs="Times New Roman"/>
          <w:sz w:val="26"/>
          <w:szCs w:val="26"/>
        </w:rPr>
        <w:t xml:space="preserve"> задолженности 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="00E20ED6">
        <w:rPr>
          <w:rFonts w:ascii="Times New Roman" w:eastAsia="Calibri" w:hAnsi="Times New Roman" w:cs="Times New Roman"/>
          <w:sz w:val="26"/>
          <w:szCs w:val="26"/>
        </w:rPr>
        <w:t>4,4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% до </w:t>
      </w:r>
      <w:r w:rsidR="00E20ED6">
        <w:rPr>
          <w:rFonts w:ascii="Times New Roman" w:eastAsia="Calibri" w:hAnsi="Times New Roman" w:cs="Times New Roman"/>
          <w:sz w:val="26"/>
          <w:szCs w:val="26"/>
        </w:rPr>
        <w:t>6,8% при сокращении доли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11844" w:rsidRPr="002A779E">
        <w:rPr>
          <w:rFonts w:ascii="Times New Roman" w:eastAsia="Calibri" w:hAnsi="Times New Roman" w:cs="Times New Roman"/>
          <w:sz w:val="26"/>
          <w:szCs w:val="26"/>
        </w:rPr>
        <w:t>д</w:t>
      </w:r>
      <w:r w:rsidR="00994471">
        <w:rPr>
          <w:rFonts w:ascii="Times New Roman" w:eastAsia="Calibri" w:hAnsi="Times New Roman" w:cs="Times New Roman"/>
          <w:sz w:val="26"/>
          <w:szCs w:val="26"/>
        </w:rPr>
        <w:t xml:space="preserve">олгосрочной задолженности с </w:t>
      </w:r>
      <w:r w:rsidR="00E20ED6">
        <w:rPr>
          <w:rFonts w:ascii="Times New Roman" w:eastAsia="Calibri" w:hAnsi="Times New Roman" w:cs="Times New Roman"/>
          <w:sz w:val="26"/>
          <w:szCs w:val="26"/>
        </w:rPr>
        <w:t>90,7</w:t>
      </w:r>
      <w:r w:rsidR="00994471">
        <w:rPr>
          <w:rFonts w:ascii="Times New Roman" w:eastAsia="Calibri" w:hAnsi="Times New Roman" w:cs="Times New Roman"/>
          <w:sz w:val="26"/>
          <w:szCs w:val="26"/>
        </w:rPr>
        <w:t xml:space="preserve">% до </w:t>
      </w:r>
      <w:r w:rsidR="00E20ED6">
        <w:rPr>
          <w:rFonts w:ascii="Times New Roman" w:eastAsia="Calibri" w:hAnsi="Times New Roman" w:cs="Times New Roman"/>
          <w:sz w:val="26"/>
          <w:szCs w:val="26"/>
        </w:rPr>
        <w:t>88,3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% в общем объёме дебиторской задолженности. </w:t>
      </w:r>
      <w:r w:rsidR="00E20ED6">
        <w:rPr>
          <w:rFonts w:ascii="Times New Roman" w:eastAsia="Calibri" w:hAnsi="Times New Roman" w:cs="Times New Roman"/>
          <w:sz w:val="26"/>
          <w:szCs w:val="26"/>
        </w:rPr>
        <w:t>Уровень просроченной дебиторской задолженности не изменился и составил 4,9% общей суммы дебиторской задолженности.</w:t>
      </w:r>
    </w:p>
    <w:p w:rsidR="006D280A" w:rsidRDefault="006D280A" w:rsidP="006D280A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7C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рисунок </w:t>
      </w:r>
      <w:r w:rsidR="00267F4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C64CF1" w:rsidRPr="001C7CB0" w:rsidRDefault="006A40D6" w:rsidP="006D280A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FA985A" wp14:editId="67B3871D">
                <wp:simplePos x="0" y="0"/>
                <wp:positionH relativeFrom="column">
                  <wp:posOffset>2721021</wp:posOffset>
                </wp:positionH>
                <wp:positionV relativeFrom="paragraph">
                  <wp:posOffset>1195868</wp:posOffset>
                </wp:positionV>
                <wp:extent cx="665743" cy="214991"/>
                <wp:effectExtent l="0" t="0" r="0" b="0"/>
                <wp:wrapNone/>
                <wp:docPr id="7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48181">
                          <a:off x="0" y="0"/>
                          <a:ext cx="665743" cy="21499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94096" w:rsidRPr="00BA0D38" w:rsidRDefault="00194096" w:rsidP="006A40D6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>+ 2,4%</w:t>
                            </w:r>
                            <w:r w:rsidRPr="00BA0D38">
                              <w:rPr>
                                <w:color w:val="00B05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A985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14.25pt;margin-top:94.15pt;width:52.4pt;height:16.95pt;rotation:-49350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" filled="f" stroked="f">
                <v:textbox>
                  <w:txbxContent>
                    <w:p w:rsidR="00194096" w:rsidRPr="00BA0D38" w:rsidRDefault="00194096" w:rsidP="006A40D6">
                      <w:pPr>
                        <w:pStyle w:val="ab"/>
                        <w:spacing w:before="0" w:beforeAutospacing="0" w:after="0" w:afterAutospacing="0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  <w:sz w:val="18"/>
                          <w:szCs w:val="18"/>
                        </w:rPr>
                        <w:t>+ 2,4%</w:t>
                      </w:r>
                      <w:r w:rsidRPr="00BA0D38">
                        <w:rPr>
                          <w:color w:val="00B050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64CF1" w:rsidRPr="005A2DA0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768D9E7" wp14:editId="7C7C3800">
            <wp:extent cx="6034405" cy="2338754"/>
            <wp:effectExtent l="57150" t="57150" r="42545" b="4254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D280A" w:rsidRPr="00924C36" w:rsidRDefault="006D280A" w:rsidP="001A6BA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12"/>
          <w:szCs w:val="12"/>
        </w:rPr>
      </w:pPr>
    </w:p>
    <w:p w:rsidR="006F7ADA" w:rsidRPr="002A779E" w:rsidRDefault="006F7ADA" w:rsidP="006F7A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В абсолютном выражении за анализируемый период просроченная дебиторская задолженность </w:t>
      </w:r>
      <w:r w:rsidR="00BF6962">
        <w:rPr>
          <w:rFonts w:ascii="Times New Roman" w:eastAsia="Calibri" w:hAnsi="Times New Roman" w:cs="Times New Roman"/>
          <w:sz w:val="26"/>
          <w:szCs w:val="26"/>
        </w:rPr>
        <w:t>увеличилась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 на (</w:t>
      </w:r>
      <w:r w:rsidR="00BF6962">
        <w:rPr>
          <w:rFonts w:ascii="Times New Roman" w:eastAsia="Calibri" w:hAnsi="Times New Roman" w:cs="Times New Roman"/>
          <w:sz w:val="26"/>
          <w:szCs w:val="26"/>
        </w:rPr>
        <w:t>+</w:t>
      </w:r>
      <w:r w:rsidRPr="002A779E">
        <w:rPr>
          <w:rFonts w:ascii="Times New Roman" w:eastAsia="Calibri" w:hAnsi="Times New Roman" w:cs="Times New Roman"/>
          <w:sz w:val="26"/>
          <w:szCs w:val="26"/>
        </w:rPr>
        <w:t>) </w:t>
      </w:r>
      <w:r w:rsidR="00BF6962">
        <w:rPr>
          <w:rFonts w:ascii="Times New Roman" w:eastAsia="Calibri" w:hAnsi="Times New Roman" w:cs="Times New Roman"/>
          <w:sz w:val="26"/>
          <w:szCs w:val="26"/>
        </w:rPr>
        <w:t>52 616,08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 тыс. рублей или на (</w:t>
      </w:r>
      <w:r w:rsidR="00BF6962">
        <w:rPr>
          <w:rFonts w:ascii="Times New Roman" w:eastAsia="Calibri" w:hAnsi="Times New Roman" w:cs="Times New Roman"/>
          <w:sz w:val="26"/>
          <w:szCs w:val="26"/>
        </w:rPr>
        <w:t>+</w:t>
      </w:r>
      <w:r w:rsidRPr="002A779E">
        <w:rPr>
          <w:rFonts w:ascii="Times New Roman" w:eastAsia="Calibri" w:hAnsi="Times New Roman" w:cs="Times New Roman"/>
          <w:sz w:val="26"/>
          <w:szCs w:val="26"/>
        </w:rPr>
        <w:t>)</w:t>
      </w:r>
      <w:r w:rsidR="0010422E" w:rsidRPr="002A779E">
        <w:rPr>
          <w:rFonts w:ascii="Times New Roman" w:eastAsia="Calibri" w:hAnsi="Times New Roman" w:cs="Times New Roman"/>
          <w:sz w:val="26"/>
          <w:szCs w:val="26"/>
        </w:rPr>
        <w:t> </w:t>
      </w:r>
      <w:r w:rsidR="00BF6962">
        <w:rPr>
          <w:rFonts w:ascii="Times New Roman" w:eastAsia="Calibri" w:hAnsi="Times New Roman" w:cs="Times New Roman"/>
          <w:sz w:val="26"/>
          <w:szCs w:val="26"/>
        </w:rPr>
        <w:t>7,4</w:t>
      </w:r>
      <w:r w:rsidRPr="002A779E">
        <w:rPr>
          <w:rFonts w:ascii="Times New Roman" w:eastAsia="Calibri" w:hAnsi="Times New Roman" w:cs="Times New Roman"/>
          <w:sz w:val="26"/>
          <w:szCs w:val="26"/>
        </w:rPr>
        <w:t>% (с</w:t>
      </w:r>
      <w:r w:rsidR="00C6730A">
        <w:rPr>
          <w:rFonts w:ascii="Times New Roman" w:eastAsia="Calibri" w:hAnsi="Times New Roman" w:cs="Times New Roman"/>
          <w:sz w:val="26"/>
          <w:szCs w:val="26"/>
        </w:rPr>
        <w:t> </w:t>
      </w:r>
      <w:r w:rsidR="00BF6962">
        <w:rPr>
          <w:rFonts w:ascii="Times New Roman" w:eastAsia="Calibri" w:hAnsi="Times New Roman" w:cs="Times New Roman"/>
          <w:sz w:val="26"/>
          <w:szCs w:val="26"/>
        </w:rPr>
        <w:t>706 793,78</w:t>
      </w:r>
      <w:r w:rsidR="0010422E" w:rsidRPr="002A779E">
        <w:rPr>
          <w:rFonts w:ascii="Times New Roman" w:eastAsia="Calibri" w:hAnsi="Times New Roman" w:cs="Times New Roman"/>
          <w:sz w:val="26"/>
          <w:szCs w:val="26"/>
        </w:rPr>
        <w:t> 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тыс. рублей до </w:t>
      </w:r>
      <w:r w:rsidR="00BF6962">
        <w:rPr>
          <w:rFonts w:ascii="Times New Roman" w:eastAsia="Calibri" w:hAnsi="Times New Roman" w:cs="Times New Roman"/>
          <w:sz w:val="26"/>
          <w:szCs w:val="26"/>
        </w:rPr>
        <w:t>759 409,86</w:t>
      </w:r>
      <w:r w:rsidRPr="002A779E">
        <w:rPr>
          <w:rFonts w:ascii="Times New Roman" w:eastAsia="Calibri" w:hAnsi="Times New Roman" w:cs="Times New Roman"/>
          <w:sz w:val="26"/>
          <w:szCs w:val="26"/>
        </w:rPr>
        <w:t> тыс. рублей).</w:t>
      </w:r>
    </w:p>
    <w:p w:rsidR="00707A11" w:rsidRDefault="00707A11" w:rsidP="00960F2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составе просроченной дебиторской задолженности представлена в таблице </w:t>
      </w:r>
      <w:r w:rsidR="001F29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F29E3" w:rsidRPr="002A779E" w:rsidRDefault="00BF6962" w:rsidP="001F29E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 состоянию на 01.01.2022</w:t>
      </w:r>
      <w:r w:rsidR="001F29E3" w:rsidRPr="002A779E">
        <w:rPr>
          <w:rFonts w:ascii="Times New Roman" w:eastAsia="Calibri" w:hAnsi="Times New Roman" w:cs="Times New Roman"/>
          <w:sz w:val="26"/>
          <w:szCs w:val="26"/>
        </w:rPr>
        <w:t xml:space="preserve"> сложилась следующая структура просроченной дебиторской задолженности:</w:t>
      </w:r>
    </w:p>
    <w:p w:rsidR="001F29E3" w:rsidRPr="002A779E" w:rsidRDefault="001A3C38" w:rsidP="001F29E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2951">
        <w:rPr>
          <w:rFonts w:ascii="Times New Roman" w:eastAsia="Calibri" w:hAnsi="Times New Roman" w:cs="Times New Roman"/>
          <w:sz w:val="26"/>
          <w:szCs w:val="26"/>
        </w:rPr>
        <w:t>- </w:t>
      </w:r>
      <w:r w:rsidR="00E22951" w:rsidRPr="00E22951">
        <w:rPr>
          <w:rFonts w:ascii="Times New Roman" w:eastAsia="Calibri" w:hAnsi="Times New Roman" w:cs="Times New Roman"/>
          <w:sz w:val="26"/>
          <w:szCs w:val="26"/>
        </w:rPr>
        <w:t>55,</w:t>
      </w:r>
      <w:r w:rsidR="008943D0" w:rsidRPr="00E22951">
        <w:rPr>
          <w:rFonts w:ascii="Times New Roman" w:eastAsia="Calibri" w:hAnsi="Times New Roman" w:cs="Times New Roman"/>
          <w:sz w:val="26"/>
          <w:szCs w:val="26"/>
        </w:rPr>
        <w:t>9</w:t>
      </w:r>
      <w:r w:rsidR="001F29E3" w:rsidRPr="00E22951">
        <w:rPr>
          <w:rFonts w:ascii="Times New Roman" w:eastAsia="Calibri" w:hAnsi="Times New Roman" w:cs="Times New Roman"/>
          <w:sz w:val="26"/>
          <w:szCs w:val="26"/>
        </w:rPr>
        <w:t>% от общей суммы просроченной задолженности или</w:t>
      </w:r>
      <w:r w:rsidR="001F29E3" w:rsidRPr="002A779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22951" w:rsidRPr="00E22951">
        <w:rPr>
          <w:rFonts w:ascii="Times New Roman" w:eastAsia="Calibri" w:hAnsi="Times New Roman" w:cs="Times New Roman"/>
          <w:sz w:val="26"/>
          <w:szCs w:val="26"/>
        </w:rPr>
        <w:t>424</w:t>
      </w:r>
      <w:r w:rsidR="00E22951">
        <w:rPr>
          <w:rFonts w:ascii="Times New Roman" w:eastAsia="Calibri" w:hAnsi="Times New Roman" w:cs="Times New Roman"/>
          <w:sz w:val="26"/>
          <w:szCs w:val="26"/>
        </w:rPr>
        <w:t> </w:t>
      </w:r>
      <w:r w:rsidR="00E22951" w:rsidRPr="00E22951">
        <w:rPr>
          <w:rFonts w:ascii="Times New Roman" w:eastAsia="Calibri" w:hAnsi="Times New Roman" w:cs="Times New Roman"/>
          <w:sz w:val="26"/>
          <w:szCs w:val="26"/>
        </w:rPr>
        <w:t>444,45</w:t>
      </w:r>
      <w:r w:rsidR="00E22951">
        <w:rPr>
          <w:rFonts w:ascii="Times New Roman" w:eastAsia="Calibri" w:hAnsi="Times New Roman" w:cs="Times New Roman"/>
          <w:sz w:val="26"/>
          <w:szCs w:val="26"/>
        </w:rPr>
        <w:t> тыс. рублей – </w:t>
      </w:r>
      <w:r w:rsidR="001F29E3" w:rsidRPr="002A779E">
        <w:rPr>
          <w:rFonts w:ascii="Times New Roman" w:eastAsia="Calibri" w:hAnsi="Times New Roman" w:cs="Times New Roman"/>
          <w:sz w:val="26"/>
          <w:szCs w:val="26"/>
        </w:rPr>
        <w:t>по статье «</w:t>
      </w:r>
      <w:r w:rsidR="001F29E3" w:rsidRPr="002A779E">
        <w:rPr>
          <w:rFonts w:ascii="Times New Roman" w:eastAsia="Calibri" w:hAnsi="Times New Roman" w:cs="Times New Roman"/>
          <w:iCs/>
          <w:sz w:val="26"/>
          <w:szCs w:val="26"/>
        </w:rPr>
        <w:t>Доходы от использования имущества, находящегося в государственной и муниципальной собственности»</w:t>
      </w:r>
      <w:r w:rsidR="001F29E3" w:rsidRPr="002A779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1A3C38" w:rsidRPr="002A779E" w:rsidRDefault="001A3C38" w:rsidP="001A3C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E22951">
        <w:rPr>
          <w:rFonts w:ascii="Times New Roman" w:eastAsia="Calibri" w:hAnsi="Times New Roman" w:cs="Times New Roman"/>
          <w:sz w:val="26"/>
          <w:szCs w:val="26"/>
        </w:rPr>
        <w:t>30,5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% или </w:t>
      </w:r>
      <w:r w:rsidR="00E22951" w:rsidRPr="00E22951">
        <w:rPr>
          <w:rFonts w:ascii="Times New Roman" w:eastAsia="Calibri" w:hAnsi="Times New Roman" w:cs="Times New Roman"/>
          <w:sz w:val="26"/>
          <w:szCs w:val="26"/>
        </w:rPr>
        <w:t>231</w:t>
      </w:r>
      <w:r w:rsidR="00E22951">
        <w:rPr>
          <w:rFonts w:ascii="Times New Roman" w:eastAsia="Calibri" w:hAnsi="Times New Roman" w:cs="Times New Roman"/>
          <w:sz w:val="26"/>
          <w:szCs w:val="26"/>
        </w:rPr>
        <w:t> </w:t>
      </w:r>
      <w:r w:rsidR="00E22951" w:rsidRPr="00E22951">
        <w:rPr>
          <w:rFonts w:ascii="Times New Roman" w:eastAsia="Calibri" w:hAnsi="Times New Roman" w:cs="Times New Roman"/>
          <w:sz w:val="26"/>
          <w:szCs w:val="26"/>
        </w:rPr>
        <w:t>902,35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A779E">
        <w:rPr>
          <w:rFonts w:ascii="Times New Roman" w:eastAsia="Calibri" w:hAnsi="Times New Roman" w:cs="Times New Roman"/>
          <w:sz w:val="26"/>
          <w:szCs w:val="26"/>
        </w:rPr>
        <w:t>тыс. рублей – по статье доходов «Штрафы, санкции, возмещение ущерба»;</w:t>
      </w:r>
    </w:p>
    <w:p w:rsidR="001F29E3" w:rsidRPr="002A779E" w:rsidRDefault="001F29E3" w:rsidP="001F29E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22951">
        <w:rPr>
          <w:rFonts w:ascii="Times New Roman" w:eastAsia="Calibri" w:hAnsi="Times New Roman" w:cs="Times New Roman"/>
          <w:sz w:val="26"/>
          <w:szCs w:val="26"/>
        </w:rPr>
        <w:t>13,6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% или </w:t>
      </w:r>
      <w:r w:rsidR="00E22951">
        <w:rPr>
          <w:rFonts w:ascii="Times New Roman" w:eastAsia="Calibri" w:hAnsi="Times New Roman" w:cs="Times New Roman"/>
          <w:sz w:val="26"/>
          <w:szCs w:val="26"/>
        </w:rPr>
        <w:t>103 063,06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 тыс. рублей – по иным статьям доходов (строки 2, 3, </w:t>
      </w:r>
      <w:r w:rsidR="001A3C38">
        <w:rPr>
          <w:rFonts w:ascii="Times New Roman" w:eastAsia="Calibri" w:hAnsi="Times New Roman" w:cs="Times New Roman"/>
          <w:sz w:val="26"/>
          <w:szCs w:val="26"/>
        </w:rPr>
        <w:t xml:space="preserve">5, </w:t>
      </w:r>
      <w:r w:rsidRPr="002A779E">
        <w:rPr>
          <w:rFonts w:ascii="Times New Roman" w:eastAsia="Calibri" w:hAnsi="Times New Roman" w:cs="Times New Roman"/>
          <w:sz w:val="26"/>
          <w:szCs w:val="26"/>
        </w:rPr>
        <w:t xml:space="preserve">6 </w:t>
      </w:r>
      <w:r w:rsidR="00D2688F">
        <w:rPr>
          <w:rFonts w:ascii="Times New Roman" w:eastAsia="Calibri" w:hAnsi="Times New Roman" w:cs="Times New Roman"/>
          <w:sz w:val="26"/>
          <w:szCs w:val="26"/>
        </w:rPr>
        <w:t xml:space="preserve">графы 4 </w:t>
      </w:r>
      <w:r w:rsidRPr="002A779E">
        <w:rPr>
          <w:rFonts w:ascii="Times New Roman" w:eastAsia="Calibri" w:hAnsi="Times New Roman" w:cs="Times New Roman"/>
          <w:sz w:val="26"/>
          <w:szCs w:val="26"/>
        </w:rPr>
        <w:t>таблицы </w:t>
      </w:r>
      <w:r>
        <w:rPr>
          <w:rFonts w:ascii="Times New Roman" w:eastAsia="Calibri" w:hAnsi="Times New Roman" w:cs="Times New Roman"/>
          <w:sz w:val="26"/>
          <w:szCs w:val="26"/>
        </w:rPr>
        <w:t>3</w:t>
      </w:r>
      <w:r w:rsidRPr="002A779E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707A11" w:rsidRDefault="00707A11" w:rsidP="00707A1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FE75D1">
        <w:rPr>
          <w:rFonts w:ascii="Times New Roman" w:eastAsia="Times New Roman" w:hAnsi="Times New Roman" w:cs="Times New Roman"/>
          <w:sz w:val="26"/>
          <w:szCs w:val="26"/>
          <w:lang w:eastAsia="ru-RU"/>
        </w:rPr>
        <w:t>аблица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29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707A11" w:rsidRPr="00D6486E" w:rsidRDefault="00707A11" w:rsidP="00707A1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07A11" w:rsidRDefault="00707A11" w:rsidP="00707A11">
      <w:pPr>
        <w:widowControl w:val="0"/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7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составе просроченной дебиторской задолженности на 01.01.20</w:t>
      </w:r>
      <w:r w:rsidR="00513A9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2295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924A33" w:rsidRPr="00924A33" w:rsidRDefault="00924A33" w:rsidP="00707A11">
      <w:pPr>
        <w:widowControl w:val="0"/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07A11" w:rsidRPr="00FE75D1" w:rsidRDefault="00494814" w:rsidP="00494814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тыс. рублей</w:t>
      </w:r>
    </w:p>
    <w:tbl>
      <w:tblPr>
        <w:tblStyle w:val="a8"/>
        <w:tblW w:w="107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"/>
        <w:gridCol w:w="4825"/>
        <w:gridCol w:w="1275"/>
        <w:gridCol w:w="1134"/>
        <w:gridCol w:w="822"/>
        <w:gridCol w:w="1305"/>
        <w:gridCol w:w="993"/>
      </w:tblGrid>
      <w:tr w:rsidR="00707A11" w:rsidRPr="00FE75D1" w:rsidTr="00DF3929">
        <w:trPr>
          <w:gridAfter w:val="1"/>
          <w:wAfter w:w="993" w:type="dxa"/>
        </w:trPr>
        <w:tc>
          <w:tcPr>
            <w:tcW w:w="421" w:type="dxa"/>
            <w:vMerge w:val="restart"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пп</w:t>
            </w:r>
          </w:p>
        </w:tc>
        <w:tc>
          <w:tcPr>
            <w:tcW w:w="4825" w:type="dxa"/>
            <w:vMerge w:val="restart"/>
            <w:vAlign w:val="center"/>
          </w:tcPr>
          <w:p w:rsidR="00707A11" w:rsidRPr="00FE75D1" w:rsidRDefault="00360F4D" w:rsidP="00360F4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707A11" w:rsidRPr="00FE75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 дохода</w:t>
            </w:r>
          </w:p>
        </w:tc>
        <w:tc>
          <w:tcPr>
            <w:tcW w:w="4536" w:type="dxa"/>
            <w:gridSpan w:val="4"/>
            <w:vAlign w:val="center"/>
          </w:tcPr>
          <w:p w:rsidR="00707A11" w:rsidRPr="00FE75D1" w:rsidRDefault="00707A11" w:rsidP="00C53C1F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на 01.01.20</w:t>
            </w:r>
            <w:r w:rsidR="000009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C53C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707A11" w:rsidRPr="00FE75D1" w:rsidTr="00DF3929">
        <w:trPr>
          <w:gridAfter w:val="1"/>
          <w:wAfter w:w="993" w:type="dxa"/>
        </w:trPr>
        <w:tc>
          <w:tcPr>
            <w:tcW w:w="421" w:type="dxa"/>
            <w:vMerge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5" w:type="dxa"/>
            <w:vMerge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261" w:type="dxa"/>
            <w:gridSpan w:val="3"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 них просроченная:</w:t>
            </w:r>
          </w:p>
        </w:tc>
      </w:tr>
      <w:tr w:rsidR="00707A11" w:rsidRPr="00FE75D1" w:rsidTr="00DF3929">
        <w:trPr>
          <w:gridAfter w:val="1"/>
          <w:wAfter w:w="993" w:type="dxa"/>
          <w:trHeight w:val="610"/>
        </w:trPr>
        <w:tc>
          <w:tcPr>
            <w:tcW w:w="421" w:type="dxa"/>
            <w:vMerge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5" w:type="dxa"/>
            <w:vMerge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07A11" w:rsidRPr="00FE75D1" w:rsidRDefault="00FB23D3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22" w:type="dxa"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доля, %</w:t>
            </w:r>
          </w:p>
        </w:tc>
        <w:tc>
          <w:tcPr>
            <w:tcW w:w="1305" w:type="dxa"/>
            <w:vAlign w:val="center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уровень от общего объёма по строке, %</w:t>
            </w:r>
          </w:p>
        </w:tc>
      </w:tr>
      <w:tr w:rsidR="00707A11" w:rsidRPr="00FE75D1" w:rsidTr="00DF3929">
        <w:trPr>
          <w:gridAfter w:val="1"/>
          <w:wAfter w:w="993" w:type="dxa"/>
        </w:trPr>
        <w:tc>
          <w:tcPr>
            <w:tcW w:w="421" w:type="dxa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825" w:type="dxa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275" w:type="dxa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22" w:type="dxa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305" w:type="dxa"/>
          </w:tcPr>
          <w:p w:rsidR="00707A11" w:rsidRPr="00FE75D1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гр.6=гр.4/гр.3*100</w:t>
            </w:r>
          </w:p>
        </w:tc>
      </w:tr>
      <w:tr w:rsidR="008943D0" w:rsidRPr="00FE75D1" w:rsidTr="00DF3929">
        <w:trPr>
          <w:gridAfter w:val="1"/>
          <w:wAfter w:w="993" w:type="dxa"/>
          <w:trHeight w:val="316"/>
        </w:trPr>
        <w:tc>
          <w:tcPr>
            <w:tcW w:w="421" w:type="dxa"/>
            <w:vAlign w:val="center"/>
          </w:tcPr>
          <w:p w:rsidR="008943D0" w:rsidRPr="00D6486E" w:rsidRDefault="008943D0" w:rsidP="00D208E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25" w:type="dxa"/>
          </w:tcPr>
          <w:p w:rsidR="008943D0" w:rsidRPr="000E611C" w:rsidRDefault="008943D0" w:rsidP="00D208E7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611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14 807 618,20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424 444,45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55,9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2,9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</w:tr>
      <w:tr w:rsidR="008943D0" w:rsidRPr="00FE75D1" w:rsidTr="00DF3929">
        <w:trPr>
          <w:gridAfter w:val="1"/>
          <w:wAfter w:w="993" w:type="dxa"/>
          <w:trHeight w:val="316"/>
        </w:trPr>
        <w:tc>
          <w:tcPr>
            <w:tcW w:w="421" w:type="dxa"/>
            <w:vAlign w:val="center"/>
          </w:tcPr>
          <w:p w:rsidR="008943D0" w:rsidRPr="00D6486E" w:rsidRDefault="008943D0" w:rsidP="00D208E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25" w:type="dxa"/>
          </w:tcPr>
          <w:p w:rsidR="008943D0" w:rsidRPr="000E611C" w:rsidRDefault="008943D0" w:rsidP="00D208E7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611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40 446,33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37 436,00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4,9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92,6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</w:tr>
      <w:tr w:rsidR="008943D0" w:rsidRPr="00FE75D1" w:rsidTr="00DF3929">
        <w:trPr>
          <w:gridAfter w:val="1"/>
          <w:wAfter w:w="993" w:type="dxa"/>
          <w:trHeight w:val="316"/>
        </w:trPr>
        <w:tc>
          <w:tcPr>
            <w:tcW w:w="421" w:type="dxa"/>
            <w:vAlign w:val="center"/>
          </w:tcPr>
          <w:p w:rsidR="008943D0" w:rsidRPr="00D6486E" w:rsidRDefault="008943D0" w:rsidP="00D208E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5" w:type="dxa"/>
          </w:tcPr>
          <w:p w:rsidR="008943D0" w:rsidRPr="000E611C" w:rsidRDefault="008943D0" w:rsidP="00D208E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611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126 490,04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22 693,71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3.0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17,9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</w:tr>
      <w:tr w:rsidR="008943D0" w:rsidRPr="00FE75D1" w:rsidTr="00DF3929">
        <w:trPr>
          <w:gridAfter w:val="1"/>
          <w:wAfter w:w="993" w:type="dxa"/>
          <w:trHeight w:val="98"/>
        </w:trPr>
        <w:tc>
          <w:tcPr>
            <w:tcW w:w="421" w:type="dxa"/>
            <w:vAlign w:val="center"/>
          </w:tcPr>
          <w:p w:rsidR="008943D0" w:rsidRPr="00D6486E" w:rsidRDefault="008943D0" w:rsidP="00D208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25" w:type="dxa"/>
          </w:tcPr>
          <w:p w:rsidR="008943D0" w:rsidRPr="000E611C" w:rsidRDefault="008943D0" w:rsidP="00D208E7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611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350 100,04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231 902,35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30,5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66,2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</w:tr>
      <w:tr w:rsidR="008943D0" w:rsidRPr="00FE75D1" w:rsidTr="00DF3929">
        <w:trPr>
          <w:gridAfter w:val="1"/>
          <w:wAfter w:w="993" w:type="dxa"/>
          <w:trHeight w:val="300"/>
        </w:trPr>
        <w:tc>
          <w:tcPr>
            <w:tcW w:w="421" w:type="dxa"/>
            <w:vAlign w:val="center"/>
          </w:tcPr>
          <w:p w:rsidR="008943D0" w:rsidRPr="00D6486E" w:rsidRDefault="008943D0" w:rsidP="00D208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25" w:type="dxa"/>
            <w:vAlign w:val="center"/>
          </w:tcPr>
          <w:p w:rsidR="008943D0" w:rsidRPr="000E611C" w:rsidRDefault="008943D0" w:rsidP="00D208E7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E611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120 722,09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36 204,13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4,8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 w:rsidR="008943D0"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</w:tr>
      <w:tr w:rsidR="008943D0" w:rsidRPr="00FE75D1" w:rsidTr="00DF3929">
        <w:trPr>
          <w:gridAfter w:val="1"/>
          <w:wAfter w:w="993" w:type="dxa"/>
          <w:trHeight w:val="316"/>
        </w:trPr>
        <w:tc>
          <w:tcPr>
            <w:tcW w:w="421" w:type="dxa"/>
            <w:vAlign w:val="center"/>
          </w:tcPr>
          <w:p w:rsidR="008943D0" w:rsidRDefault="008943D0" w:rsidP="00D208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5" w:type="dxa"/>
          </w:tcPr>
          <w:p w:rsidR="008943D0" w:rsidRPr="000412E8" w:rsidRDefault="008943D0" w:rsidP="00D208E7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12E8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Доходы от возврата организациями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7 654,26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6 729,22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0,9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 w:rsidP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87,9%</w:t>
            </w:r>
          </w:p>
        </w:tc>
      </w:tr>
      <w:tr w:rsidR="008943D0" w:rsidRPr="00FE75D1" w:rsidTr="00DF3929">
        <w:trPr>
          <w:trHeight w:val="316"/>
        </w:trPr>
        <w:tc>
          <w:tcPr>
            <w:tcW w:w="5246" w:type="dxa"/>
            <w:gridSpan w:val="2"/>
            <w:vAlign w:val="center"/>
          </w:tcPr>
          <w:p w:rsidR="008943D0" w:rsidRPr="00FE75D1" w:rsidRDefault="008943D0" w:rsidP="00D208E7">
            <w:pPr>
              <w:widowControl w:val="0"/>
              <w:tabs>
                <w:tab w:val="left" w:pos="709"/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75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15 453 030,96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759 409,86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100,0</w:t>
            </w: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D0" w:rsidRPr="008943D0" w:rsidRDefault="008943D0" w:rsidP="008943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943D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4,9%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8943D0" w:rsidRPr="00FE75D1" w:rsidRDefault="008943D0" w:rsidP="00D208E7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07A11" w:rsidRPr="00707A11" w:rsidRDefault="00707A11" w:rsidP="004628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8"/>
          <w:szCs w:val="8"/>
        </w:rPr>
      </w:pPr>
    </w:p>
    <w:p w:rsidR="00B30698" w:rsidRDefault="001F29E3" w:rsidP="00C85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 таблицы </w:t>
      </w:r>
      <w:r>
        <w:rPr>
          <w:rFonts w:ascii="Times New Roman" w:hAnsi="Times New Roman" w:cs="Times New Roman"/>
          <w:sz w:val="26"/>
          <w:szCs w:val="26"/>
        </w:rPr>
        <w:t>3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показывают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, что по компенсациям затрат, </w:t>
      </w:r>
      <w:r w:rsidR="00B30698">
        <w:rPr>
          <w:rFonts w:ascii="Times New Roman" w:hAnsi="Times New Roman" w:cs="Times New Roman"/>
          <w:iCs/>
          <w:sz w:val="26"/>
          <w:szCs w:val="26"/>
        </w:rPr>
        <w:t>доходам</w:t>
      </w:r>
      <w:r w:rsidR="00B30698" w:rsidRPr="00B30698">
        <w:rPr>
          <w:rFonts w:ascii="Times New Roman" w:hAnsi="Times New Roman" w:cs="Times New Roman"/>
          <w:iCs/>
          <w:sz w:val="26"/>
          <w:szCs w:val="26"/>
        </w:rPr>
        <w:t xml:space="preserve"> от возврата организациями остатков субсидий прошлых лет</w:t>
      </w:r>
      <w:r w:rsidR="00B30698" w:rsidRPr="00B30698">
        <w:rPr>
          <w:rFonts w:ascii="Times New Roman" w:hAnsi="Times New Roman" w:cs="Times New Roman"/>
          <w:sz w:val="26"/>
          <w:szCs w:val="26"/>
        </w:rPr>
        <w:t xml:space="preserve"> 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(строки </w:t>
      </w:r>
      <w:r w:rsidR="00B30698">
        <w:rPr>
          <w:rFonts w:ascii="Times New Roman" w:hAnsi="Times New Roman" w:cs="Times New Roman"/>
          <w:sz w:val="26"/>
          <w:szCs w:val="26"/>
        </w:rPr>
        <w:t>2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, 6 таблицы </w:t>
      </w:r>
      <w:r>
        <w:rPr>
          <w:rFonts w:ascii="Times New Roman" w:hAnsi="Times New Roman" w:cs="Times New Roman"/>
          <w:sz w:val="26"/>
          <w:szCs w:val="26"/>
        </w:rPr>
        <w:t>3</w:t>
      </w:r>
      <w:r w:rsidR="00B30698" w:rsidRPr="005A2DA0">
        <w:rPr>
          <w:rFonts w:ascii="Times New Roman" w:hAnsi="Times New Roman" w:cs="Times New Roman"/>
          <w:sz w:val="26"/>
          <w:szCs w:val="26"/>
        </w:rPr>
        <w:t>) почти вся имеющаяся задолженность является просроченной (</w:t>
      </w:r>
      <w:r w:rsidR="00E22951">
        <w:rPr>
          <w:rFonts w:ascii="Times New Roman" w:hAnsi="Times New Roman" w:cs="Times New Roman"/>
          <w:sz w:val="26"/>
          <w:szCs w:val="26"/>
        </w:rPr>
        <w:t>87-92</w:t>
      </w:r>
      <w:r w:rsidR="00B31C6D">
        <w:rPr>
          <w:rFonts w:ascii="Times New Roman" w:hAnsi="Times New Roman" w:cs="Times New Roman"/>
          <w:sz w:val="26"/>
          <w:szCs w:val="26"/>
        </w:rPr>
        <w:t>%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 от общей суммы задолженности по статье доходов). При этом</w:t>
      </w:r>
      <w:r w:rsidR="00E22951">
        <w:rPr>
          <w:rFonts w:ascii="Times New Roman" w:hAnsi="Times New Roman" w:cs="Times New Roman"/>
          <w:sz w:val="26"/>
          <w:szCs w:val="26"/>
        </w:rPr>
        <w:t>,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 несмотря на невысокий уровень просроченной задолженности по доходам от использования имущества (</w:t>
      </w:r>
      <w:r w:rsidR="00E22951">
        <w:rPr>
          <w:rFonts w:ascii="Times New Roman" w:hAnsi="Times New Roman" w:cs="Times New Roman"/>
          <w:sz w:val="26"/>
          <w:szCs w:val="26"/>
        </w:rPr>
        <w:t>2,9</w:t>
      </w:r>
      <w:r w:rsidR="00B30698">
        <w:rPr>
          <w:rFonts w:ascii="Times New Roman" w:hAnsi="Times New Roman" w:cs="Times New Roman"/>
          <w:sz w:val="26"/>
          <w:szCs w:val="26"/>
        </w:rPr>
        <w:t>%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), </w:t>
      </w:r>
      <w:r w:rsidR="00E22951">
        <w:rPr>
          <w:rFonts w:ascii="Times New Roman" w:hAnsi="Times New Roman" w:cs="Times New Roman"/>
          <w:sz w:val="26"/>
          <w:szCs w:val="26"/>
        </w:rPr>
        <w:t xml:space="preserve">в абсолютном выражении 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её размер является </w:t>
      </w:r>
      <w:r w:rsidR="00E22951">
        <w:rPr>
          <w:rFonts w:ascii="Times New Roman" w:hAnsi="Times New Roman" w:cs="Times New Roman"/>
          <w:sz w:val="26"/>
          <w:szCs w:val="26"/>
        </w:rPr>
        <w:t>наибольшим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 из всех видов задолженности (</w:t>
      </w:r>
      <w:r w:rsidR="00E22951">
        <w:rPr>
          <w:rFonts w:ascii="Times New Roman" w:hAnsi="Times New Roman" w:cs="Times New Roman"/>
          <w:sz w:val="26"/>
          <w:szCs w:val="26"/>
        </w:rPr>
        <w:t>424 444,45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 тыс. рублей, строка </w:t>
      </w:r>
      <w:r w:rsidR="00B30698">
        <w:rPr>
          <w:rFonts w:ascii="Times New Roman" w:hAnsi="Times New Roman" w:cs="Times New Roman"/>
          <w:sz w:val="26"/>
          <w:szCs w:val="26"/>
        </w:rPr>
        <w:t>1</w:t>
      </w:r>
      <w:r w:rsidR="00B30698" w:rsidRPr="005A2DA0">
        <w:rPr>
          <w:rFonts w:ascii="Times New Roman" w:hAnsi="Times New Roman" w:cs="Times New Roman"/>
          <w:sz w:val="26"/>
          <w:szCs w:val="26"/>
        </w:rPr>
        <w:t xml:space="preserve"> таблицы </w:t>
      </w:r>
      <w:r>
        <w:rPr>
          <w:rFonts w:ascii="Times New Roman" w:hAnsi="Times New Roman" w:cs="Times New Roman"/>
          <w:sz w:val="26"/>
          <w:szCs w:val="26"/>
        </w:rPr>
        <w:t>3</w:t>
      </w:r>
      <w:r w:rsidR="00B30698" w:rsidRPr="005A2DA0">
        <w:rPr>
          <w:rFonts w:ascii="Times New Roman" w:hAnsi="Times New Roman" w:cs="Times New Roman"/>
          <w:sz w:val="26"/>
          <w:szCs w:val="26"/>
        </w:rPr>
        <w:t>).</w:t>
      </w:r>
      <w:r w:rsidR="004F0B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49CD" w:rsidRDefault="00A549CD" w:rsidP="00A549C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7E4B66">
        <w:rPr>
          <w:rFonts w:ascii="Times New Roman" w:hAnsi="Times New Roman" w:cs="Times New Roman"/>
          <w:iCs/>
          <w:sz w:val="26"/>
          <w:szCs w:val="26"/>
        </w:rPr>
        <w:t xml:space="preserve">таблица </w:t>
      </w:r>
      <w:r w:rsidR="001F29E3" w:rsidRPr="007E4B66">
        <w:rPr>
          <w:rFonts w:ascii="Times New Roman" w:hAnsi="Times New Roman" w:cs="Times New Roman"/>
          <w:iCs/>
          <w:sz w:val="26"/>
          <w:szCs w:val="26"/>
        </w:rPr>
        <w:t>4</w:t>
      </w:r>
    </w:p>
    <w:p w:rsidR="00A549CD" w:rsidRDefault="00A549CD" w:rsidP="00A549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Информация о движении просроченной дебиторской задолженности по доходам</w:t>
      </w:r>
      <w:r w:rsidRPr="00A549CD">
        <w:rPr>
          <w:rFonts w:ascii="Times New Roman" w:hAnsi="Times New Roman" w:cs="Times New Roman"/>
          <w:iCs/>
          <w:sz w:val="26"/>
          <w:szCs w:val="26"/>
        </w:rPr>
        <w:t xml:space="preserve"> от использования имущества</w:t>
      </w:r>
      <w:r w:rsidR="00E544D3">
        <w:rPr>
          <w:rFonts w:ascii="Times New Roman" w:hAnsi="Times New Roman" w:cs="Times New Roman"/>
          <w:iCs/>
          <w:sz w:val="26"/>
          <w:szCs w:val="26"/>
        </w:rPr>
        <w:t xml:space="preserve"> за 2021</w:t>
      </w:r>
      <w:r>
        <w:rPr>
          <w:rFonts w:ascii="Times New Roman" w:hAnsi="Times New Roman" w:cs="Times New Roman"/>
          <w:iCs/>
          <w:sz w:val="26"/>
          <w:szCs w:val="26"/>
        </w:rPr>
        <w:t xml:space="preserve"> год</w:t>
      </w:r>
    </w:p>
    <w:p w:rsidR="00A549CD" w:rsidRPr="00682B60" w:rsidRDefault="00682B60" w:rsidP="00A549C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682B60">
        <w:rPr>
          <w:rFonts w:ascii="Times New Roman" w:hAnsi="Times New Roman" w:cs="Times New Roman"/>
          <w:iCs/>
          <w:sz w:val="20"/>
          <w:szCs w:val="20"/>
        </w:rPr>
        <w:t>тыс. рублей</w:t>
      </w:r>
    </w:p>
    <w:tbl>
      <w:tblPr>
        <w:tblStyle w:val="a8"/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4974"/>
        <w:gridCol w:w="1123"/>
        <w:gridCol w:w="1134"/>
        <w:gridCol w:w="1010"/>
        <w:gridCol w:w="996"/>
      </w:tblGrid>
      <w:tr w:rsidR="00682B60" w:rsidRPr="00A549CD" w:rsidTr="00AF3380">
        <w:trPr>
          <w:trHeight w:val="57"/>
        </w:trPr>
        <w:tc>
          <w:tcPr>
            <w:tcW w:w="566" w:type="dxa"/>
            <w:vMerge w:val="restart"/>
            <w:vAlign w:val="center"/>
          </w:tcPr>
          <w:p w:rsidR="00682B60" w:rsidRPr="00A549CD" w:rsidRDefault="00682B60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974" w:type="dxa"/>
            <w:vMerge w:val="restart"/>
            <w:vAlign w:val="center"/>
          </w:tcPr>
          <w:p w:rsidR="00682B60" w:rsidRPr="00A549CD" w:rsidRDefault="00682B60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дохода</w:t>
            </w:r>
          </w:p>
        </w:tc>
        <w:tc>
          <w:tcPr>
            <w:tcW w:w="2257" w:type="dxa"/>
            <w:gridSpan w:val="2"/>
            <w:vAlign w:val="center"/>
          </w:tcPr>
          <w:p w:rsidR="00682B60" w:rsidRPr="00A549CD" w:rsidRDefault="00682B60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Просроченная задолженность</w:t>
            </w:r>
          </w:p>
        </w:tc>
        <w:tc>
          <w:tcPr>
            <w:tcW w:w="2006" w:type="dxa"/>
            <w:gridSpan w:val="2"/>
            <w:vAlign w:val="center"/>
          </w:tcPr>
          <w:p w:rsidR="00682B60" w:rsidRPr="00A549CD" w:rsidRDefault="00682B60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</w:tr>
      <w:tr w:rsidR="00A549CD" w:rsidRPr="00A549CD" w:rsidTr="00E226DF">
        <w:trPr>
          <w:trHeight w:val="300"/>
        </w:trPr>
        <w:tc>
          <w:tcPr>
            <w:tcW w:w="566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74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</w:tcBorders>
            <w:vAlign w:val="center"/>
          </w:tcPr>
          <w:p w:rsidR="00A549CD" w:rsidRPr="00A549CD" w:rsidRDefault="00E544D3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01.01.2021</w:t>
            </w:r>
          </w:p>
        </w:tc>
        <w:tc>
          <w:tcPr>
            <w:tcW w:w="1134" w:type="dxa"/>
            <w:vMerge w:val="restart"/>
            <w:vAlign w:val="center"/>
          </w:tcPr>
          <w:p w:rsidR="00A549CD" w:rsidRPr="00A549CD" w:rsidRDefault="00E544D3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01.01.2022</w:t>
            </w:r>
          </w:p>
        </w:tc>
        <w:tc>
          <w:tcPr>
            <w:tcW w:w="1010" w:type="dxa"/>
            <w:vMerge w:val="restart"/>
            <w:vAlign w:val="center"/>
          </w:tcPr>
          <w:p w:rsidR="00A549CD" w:rsidRPr="00A549CD" w:rsidRDefault="00682B60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6" w:type="dxa"/>
            <w:vMerge w:val="restart"/>
            <w:vAlign w:val="center"/>
          </w:tcPr>
          <w:p w:rsidR="00A549CD" w:rsidRPr="00A549CD" w:rsidRDefault="00E226DF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%</w:t>
            </w:r>
          </w:p>
        </w:tc>
      </w:tr>
      <w:tr w:rsidR="00A549CD" w:rsidRPr="00A549CD" w:rsidTr="00DF3929">
        <w:trPr>
          <w:trHeight w:val="161"/>
        </w:trPr>
        <w:tc>
          <w:tcPr>
            <w:tcW w:w="566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74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vAlign w:val="center"/>
          </w:tcPr>
          <w:p w:rsidR="00A549CD" w:rsidRPr="00A549CD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549CD" w:rsidRPr="00E226DF" w:rsidTr="00682B60">
        <w:tc>
          <w:tcPr>
            <w:tcW w:w="566" w:type="dxa"/>
            <w:vAlign w:val="center"/>
          </w:tcPr>
          <w:p w:rsidR="00A549CD" w:rsidRPr="00E226DF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974" w:type="dxa"/>
            <w:vAlign w:val="center"/>
          </w:tcPr>
          <w:p w:rsidR="00A549CD" w:rsidRPr="00E226DF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23" w:type="dxa"/>
            <w:vAlign w:val="center"/>
          </w:tcPr>
          <w:p w:rsidR="00A549CD" w:rsidRPr="00E226DF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A549CD" w:rsidRPr="00E226DF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10" w:type="dxa"/>
            <w:vAlign w:val="center"/>
          </w:tcPr>
          <w:p w:rsidR="00A549CD" w:rsidRPr="00E226DF" w:rsidRDefault="00A549CD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="00E226DF"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=4-3</w:t>
            </w:r>
          </w:p>
        </w:tc>
        <w:tc>
          <w:tcPr>
            <w:tcW w:w="996" w:type="dxa"/>
            <w:vAlign w:val="center"/>
          </w:tcPr>
          <w:p w:rsidR="00A549CD" w:rsidRPr="00E226DF" w:rsidRDefault="00E226DF" w:rsidP="00A549C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6=5/3*100%</w:t>
            </w:r>
          </w:p>
        </w:tc>
      </w:tr>
      <w:tr w:rsidR="009D343F" w:rsidRPr="00A549CD" w:rsidTr="00CF1583">
        <w:trPr>
          <w:trHeight w:val="316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385 366,95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367 355,33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-18 011,62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-4,7</w:t>
            </w: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9D343F" w:rsidRPr="00A549CD" w:rsidTr="00CF1583">
        <w:trPr>
          <w:trHeight w:val="316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3 674,74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7 760,20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4 085,46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+111,2</w:t>
            </w: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9D343F" w:rsidRPr="00A549CD" w:rsidTr="00CF1583">
        <w:trPr>
          <w:trHeight w:val="220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Дохо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ды от сдачи в аренду имущества органами местного самоуправления и казенными учреждениями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7 036,89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10 757,74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3 720,85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+52,9</w:t>
            </w: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9D343F" w:rsidRPr="00A549CD" w:rsidTr="00CF1583">
        <w:trPr>
          <w:trHeight w:val="316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9D343F" w:rsidRPr="00A549CD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П</w:t>
            </w:r>
            <w:r w:rsidRPr="006260D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 xml:space="preserve">оступления по договорам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 xml:space="preserve">социального, </w:t>
            </w:r>
            <w:r w:rsidRPr="006260D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коммерческого найма жилого помещения муниципального жилищного фонда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39 299,87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38 378,67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-921,20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-2,3</w:t>
            </w: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9D343F" w:rsidRPr="00A549CD" w:rsidTr="00CF1583">
        <w:trPr>
          <w:trHeight w:val="115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9D343F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9D343F" w:rsidRDefault="009D343F" w:rsidP="00A70D9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A70D91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Плата за размещение нестационарного торгового объекта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441,42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192,51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-248,91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43F" w:rsidRPr="009D343F" w:rsidRDefault="009D343F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-56,4</w:t>
            </w:r>
            <w:r w:rsidRPr="009D343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4A1C76" w:rsidRPr="00A549CD" w:rsidTr="00CF1583">
        <w:trPr>
          <w:trHeight w:val="88"/>
        </w:trPr>
        <w:tc>
          <w:tcPr>
            <w:tcW w:w="5540" w:type="dxa"/>
            <w:gridSpan w:val="2"/>
            <w:tcBorders>
              <w:top w:val="single" w:sz="4" w:space="0" w:color="auto"/>
            </w:tcBorders>
            <w:vAlign w:val="center"/>
          </w:tcPr>
          <w:p w:rsidR="004A1C76" w:rsidRPr="00A549CD" w:rsidRDefault="004A1C76" w:rsidP="00A70D91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C76" w:rsidRPr="004A1C76" w:rsidRDefault="004A1C7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A1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435 819,87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1C76" w:rsidRPr="004A1C76" w:rsidRDefault="004A1C7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A1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424 444,45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C76" w:rsidRPr="004A1C76" w:rsidRDefault="004A1C7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A1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-11 375,42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C76" w:rsidRPr="004A1C76" w:rsidRDefault="004A1C76" w:rsidP="004A1C7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A1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-2,6%</w:t>
            </w:r>
          </w:p>
        </w:tc>
      </w:tr>
    </w:tbl>
    <w:p w:rsidR="00A549CD" w:rsidRPr="002A1B7D" w:rsidRDefault="00A549CD" w:rsidP="00C85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12"/>
          <w:szCs w:val="12"/>
        </w:rPr>
      </w:pPr>
    </w:p>
    <w:p w:rsidR="00DF3929" w:rsidRDefault="00DF3929" w:rsidP="00C85A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E4B66">
        <w:rPr>
          <w:rFonts w:ascii="Times New Roman" w:hAnsi="Times New Roman" w:cs="Times New Roman"/>
          <w:sz w:val="26"/>
          <w:szCs w:val="26"/>
        </w:rPr>
        <w:t xml:space="preserve">Бо́льшую часть данной задолженности </w:t>
      </w:r>
      <w:r w:rsidRPr="004A1C76">
        <w:rPr>
          <w:rFonts w:ascii="Times New Roman" w:hAnsi="Times New Roman" w:cs="Times New Roman"/>
          <w:sz w:val="26"/>
          <w:szCs w:val="26"/>
        </w:rPr>
        <w:t>(367 355,33 тыс. рублей или 86,5%) составляет задолженность по арендной плате за</w:t>
      </w:r>
      <w:r w:rsidRPr="007E4B66">
        <w:rPr>
          <w:rFonts w:ascii="Times New Roman" w:hAnsi="Times New Roman" w:cs="Times New Roman"/>
          <w:sz w:val="26"/>
          <w:szCs w:val="26"/>
        </w:rPr>
        <w:t xml:space="preserve"> земельные участки, </w:t>
      </w:r>
      <w:r w:rsidRPr="007E4B66">
        <w:rPr>
          <w:rFonts w:ascii="Times New Roman" w:hAnsi="Times New Roman" w:cs="Times New Roman"/>
          <w:iCs/>
          <w:sz w:val="26"/>
          <w:szCs w:val="26"/>
        </w:rPr>
        <w:t>государственная собственность на которые не разграничена, а также по средствам от продажи права на заключение договоров аренды указанных земельных участков (строка 1 таблицы 4).</w:t>
      </w:r>
      <w:r>
        <w:rPr>
          <w:rFonts w:ascii="Times New Roman" w:hAnsi="Times New Roman" w:cs="Times New Roman"/>
          <w:iCs/>
          <w:sz w:val="26"/>
          <w:szCs w:val="26"/>
        </w:rPr>
        <w:t xml:space="preserve"> В течение 2021 года задолженность по данному виду доходов сократилась на (-) 18 011,62 тыс. рублей или на (-) 4,7%.</w:t>
      </w:r>
    </w:p>
    <w:p w:rsidR="00485178" w:rsidRPr="001D1B8B" w:rsidRDefault="00485178" w:rsidP="00C85A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1B8B">
        <w:rPr>
          <w:rFonts w:ascii="Times New Roman" w:eastAsia="Calibri" w:hAnsi="Times New Roman" w:cs="Times New Roman"/>
          <w:sz w:val="26"/>
          <w:szCs w:val="26"/>
        </w:rPr>
        <w:t xml:space="preserve">Просроченная задолженность более 100 тыс. рублей по </w:t>
      </w:r>
      <w:r w:rsidR="002A1B7D" w:rsidRPr="001D1B8B">
        <w:rPr>
          <w:rFonts w:ascii="Times New Roman" w:eastAsia="Calibri" w:hAnsi="Times New Roman" w:cs="Times New Roman"/>
          <w:sz w:val="26"/>
          <w:szCs w:val="26"/>
        </w:rPr>
        <w:t xml:space="preserve">арендной плате за земельные участки, </w:t>
      </w:r>
      <w:r w:rsidR="002A1B7D" w:rsidRPr="001D1B8B">
        <w:rPr>
          <w:rFonts w:ascii="Times New Roman" w:eastAsia="Calibri" w:hAnsi="Times New Roman" w:cs="Times New Roman"/>
          <w:iCs/>
          <w:sz w:val="26"/>
          <w:szCs w:val="26"/>
        </w:rPr>
        <w:t xml:space="preserve">государственная собственность на которые не разграничена, а также по средствам от продажи права на заключение договоров аренды указанных земельных участков </w:t>
      </w:r>
      <w:r w:rsidRPr="001D1B8B">
        <w:rPr>
          <w:rFonts w:ascii="Times New Roman" w:eastAsia="Calibri" w:hAnsi="Times New Roman" w:cs="Times New Roman"/>
          <w:sz w:val="26"/>
          <w:szCs w:val="26"/>
        </w:rPr>
        <w:t>по состоянию на 01.01.20</w:t>
      </w:r>
      <w:r w:rsidR="001D1B8B" w:rsidRPr="001D1B8B">
        <w:rPr>
          <w:rFonts w:ascii="Times New Roman" w:eastAsia="Calibri" w:hAnsi="Times New Roman" w:cs="Times New Roman"/>
          <w:sz w:val="26"/>
          <w:szCs w:val="26"/>
        </w:rPr>
        <w:t>22</w:t>
      </w:r>
      <w:r w:rsidRPr="001D1B8B">
        <w:rPr>
          <w:rFonts w:ascii="Times New Roman" w:eastAsia="Calibri" w:hAnsi="Times New Roman" w:cs="Times New Roman"/>
          <w:sz w:val="26"/>
          <w:szCs w:val="26"/>
        </w:rPr>
        <w:t xml:space="preserve"> сложилась </w:t>
      </w:r>
      <w:r w:rsidR="0053417A" w:rsidRPr="001D1B8B">
        <w:rPr>
          <w:rFonts w:ascii="Times New Roman" w:eastAsia="Calibri" w:hAnsi="Times New Roman" w:cs="Times New Roman"/>
          <w:sz w:val="26"/>
          <w:szCs w:val="26"/>
        </w:rPr>
        <w:t xml:space="preserve">на сумму </w:t>
      </w:r>
      <w:r w:rsidR="0053417A">
        <w:rPr>
          <w:rFonts w:ascii="Times New Roman" w:eastAsia="Calibri" w:hAnsi="Times New Roman" w:cs="Times New Roman"/>
          <w:sz w:val="26"/>
          <w:szCs w:val="26"/>
        </w:rPr>
        <w:t>352 893,97</w:t>
      </w:r>
      <w:r w:rsidR="0053417A" w:rsidRPr="001D1B8B">
        <w:rPr>
          <w:rFonts w:ascii="Times New Roman" w:eastAsia="Calibri" w:hAnsi="Times New Roman" w:cs="Times New Roman"/>
          <w:sz w:val="26"/>
          <w:szCs w:val="26"/>
        </w:rPr>
        <w:t xml:space="preserve"> тыс. рублей </w:t>
      </w:r>
      <w:r w:rsidRPr="001D1B8B">
        <w:rPr>
          <w:rFonts w:ascii="Times New Roman" w:eastAsia="Calibri" w:hAnsi="Times New Roman" w:cs="Times New Roman"/>
          <w:sz w:val="26"/>
          <w:szCs w:val="26"/>
        </w:rPr>
        <w:t>по 2</w:t>
      </w:r>
      <w:r w:rsidR="001D1B8B" w:rsidRPr="001D1B8B">
        <w:rPr>
          <w:rFonts w:ascii="Times New Roman" w:eastAsia="Calibri" w:hAnsi="Times New Roman" w:cs="Times New Roman"/>
          <w:sz w:val="26"/>
          <w:szCs w:val="26"/>
        </w:rPr>
        <w:t>82</w:t>
      </w:r>
      <w:r w:rsidR="004C4CF7" w:rsidRPr="001D1B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D1B8B">
        <w:rPr>
          <w:rFonts w:ascii="Times New Roman" w:eastAsia="Calibri" w:hAnsi="Times New Roman" w:cs="Times New Roman"/>
          <w:sz w:val="26"/>
          <w:szCs w:val="26"/>
        </w:rPr>
        <w:t>договорам, в том числе:</w:t>
      </w:r>
    </w:p>
    <w:p w:rsidR="00C85A6E" w:rsidRPr="00832B88" w:rsidRDefault="00C85A6E" w:rsidP="00832B88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1C2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832B88">
        <w:rPr>
          <w:rFonts w:ascii="Times New Roman" w:eastAsia="Calibri" w:hAnsi="Times New Roman" w:cs="Times New Roman"/>
          <w:sz w:val="26"/>
          <w:szCs w:val="26"/>
        </w:rPr>
        <w:t>63</w:t>
      </w:r>
      <w:r w:rsidR="008870DF" w:rsidRPr="00832B88">
        <w:rPr>
          <w:rFonts w:ascii="Times New Roman" w:eastAsia="Calibri" w:hAnsi="Times New Roman" w:cs="Times New Roman"/>
          <w:sz w:val="26"/>
          <w:szCs w:val="26"/>
        </w:rPr>
        <w:t xml:space="preserve"> договорам </w:t>
      </w:r>
      <w:r w:rsidR="006F0280" w:rsidRPr="00832B88">
        <w:rPr>
          <w:rFonts w:ascii="Times New Roman" w:eastAsia="Calibri" w:hAnsi="Times New Roman" w:cs="Times New Roman"/>
          <w:sz w:val="26"/>
          <w:szCs w:val="26"/>
        </w:rPr>
        <w:t xml:space="preserve">на сумму </w:t>
      </w:r>
      <w:r w:rsidR="00962BBA">
        <w:rPr>
          <w:rFonts w:ascii="Times New Roman" w:eastAsia="Calibri" w:hAnsi="Times New Roman" w:cs="Times New Roman"/>
          <w:sz w:val="26"/>
          <w:szCs w:val="26"/>
        </w:rPr>
        <w:t>26 119,78</w:t>
      </w:r>
      <w:r w:rsidR="00832B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F0280" w:rsidRPr="00832B88">
        <w:rPr>
          <w:rFonts w:ascii="Times New Roman" w:eastAsia="Calibri" w:hAnsi="Times New Roman" w:cs="Times New Roman"/>
          <w:sz w:val="26"/>
          <w:szCs w:val="26"/>
        </w:rPr>
        <w:t xml:space="preserve">тыс. рублей ведётся претензионная работа, задолженность </w:t>
      </w:r>
      <w:r w:rsidR="00C721C2" w:rsidRPr="00832B88">
        <w:rPr>
          <w:rFonts w:ascii="Times New Roman" w:eastAsia="Calibri" w:hAnsi="Times New Roman" w:cs="Times New Roman"/>
          <w:sz w:val="26"/>
          <w:szCs w:val="26"/>
        </w:rPr>
        <w:t xml:space="preserve">в сумме 7 177,40 тыс. рублей </w:t>
      </w:r>
      <w:r w:rsidR="006F0280" w:rsidRPr="00832B88">
        <w:rPr>
          <w:rFonts w:ascii="Times New Roman" w:eastAsia="Calibri" w:hAnsi="Times New Roman" w:cs="Times New Roman"/>
          <w:sz w:val="26"/>
          <w:szCs w:val="26"/>
        </w:rPr>
        <w:t xml:space="preserve">частично оплачена </w:t>
      </w:r>
      <w:r w:rsidR="00C721C2" w:rsidRPr="00832B88">
        <w:rPr>
          <w:rFonts w:ascii="Times New Roman" w:eastAsia="Calibri" w:hAnsi="Times New Roman" w:cs="Times New Roman"/>
          <w:sz w:val="26"/>
          <w:szCs w:val="26"/>
        </w:rPr>
        <w:t>(зачтена, уточнена) в 2022</w:t>
      </w:r>
      <w:r w:rsidR="006F0280" w:rsidRPr="00832B88">
        <w:rPr>
          <w:rFonts w:ascii="Times New Roman" w:eastAsia="Calibri" w:hAnsi="Times New Roman" w:cs="Times New Roman"/>
          <w:sz w:val="26"/>
          <w:szCs w:val="26"/>
        </w:rPr>
        <w:t xml:space="preserve"> году</w:t>
      </w:r>
      <w:r w:rsidRPr="00832B8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A4655" w:rsidRPr="000A0755" w:rsidRDefault="009A4655" w:rsidP="00352AF3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A0755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0A0755" w:rsidRPr="000A0755">
        <w:rPr>
          <w:rFonts w:ascii="Times New Roman" w:eastAsia="Calibri" w:hAnsi="Times New Roman" w:cs="Times New Roman"/>
          <w:sz w:val="26"/>
          <w:szCs w:val="26"/>
        </w:rPr>
        <w:t>13</w:t>
      </w:r>
      <w:r w:rsidRPr="000A0755">
        <w:rPr>
          <w:rFonts w:ascii="Times New Roman" w:eastAsia="Calibri" w:hAnsi="Times New Roman" w:cs="Times New Roman"/>
          <w:sz w:val="26"/>
          <w:szCs w:val="26"/>
        </w:rPr>
        <w:t xml:space="preserve"> договорам на сумму </w:t>
      </w:r>
      <w:r w:rsidR="000A0755" w:rsidRPr="000A0755">
        <w:rPr>
          <w:rFonts w:ascii="Times New Roman" w:eastAsia="Calibri" w:hAnsi="Times New Roman" w:cs="Times New Roman"/>
          <w:sz w:val="26"/>
          <w:szCs w:val="26"/>
        </w:rPr>
        <w:t>18 388,36</w:t>
      </w:r>
      <w:r w:rsidRPr="000A0755">
        <w:rPr>
          <w:rFonts w:ascii="Times New Roman" w:eastAsia="Calibri" w:hAnsi="Times New Roman" w:cs="Times New Roman"/>
          <w:sz w:val="26"/>
          <w:szCs w:val="26"/>
        </w:rPr>
        <w:t xml:space="preserve"> тыс. рублей направлены материалы в правовое управление либо исковые заявления в судебные органы;</w:t>
      </w:r>
    </w:p>
    <w:p w:rsidR="002A6CE1" w:rsidRDefault="002A6CE1" w:rsidP="00352AF3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A0755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0A0755" w:rsidRPr="000A0755">
        <w:rPr>
          <w:rFonts w:ascii="Times New Roman" w:eastAsia="Calibri" w:hAnsi="Times New Roman" w:cs="Times New Roman"/>
          <w:sz w:val="26"/>
          <w:szCs w:val="26"/>
        </w:rPr>
        <w:t>65</w:t>
      </w:r>
      <w:r w:rsidRPr="000A0755">
        <w:rPr>
          <w:rFonts w:ascii="Times New Roman" w:eastAsia="Calibri" w:hAnsi="Times New Roman" w:cs="Times New Roman"/>
          <w:sz w:val="26"/>
          <w:szCs w:val="26"/>
        </w:rPr>
        <w:t xml:space="preserve"> договорам на сумму </w:t>
      </w:r>
      <w:r w:rsidR="000A0755" w:rsidRPr="000A0755">
        <w:rPr>
          <w:rFonts w:ascii="Times New Roman" w:eastAsia="Calibri" w:hAnsi="Times New Roman" w:cs="Times New Roman"/>
          <w:sz w:val="26"/>
          <w:szCs w:val="26"/>
        </w:rPr>
        <w:t>79 576,73</w:t>
      </w:r>
      <w:r w:rsidRPr="000A0755">
        <w:rPr>
          <w:rFonts w:ascii="Times New Roman" w:eastAsia="Calibri" w:hAnsi="Times New Roman" w:cs="Times New Roman"/>
          <w:sz w:val="26"/>
          <w:szCs w:val="26"/>
        </w:rPr>
        <w:t xml:space="preserve"> тыс. рублей </w:t>
      </w:r>
      <w:r w:rsidR="000B6170" w:rsidRPr="000A0755">
        <w:rPr>
          <w:rFonts w:ascii="Times New Roman" w:eastAsia="Calibri" w:hAnsi="Times New Roman" w:cs="Times New Roman"/>
          <w:sz w:val="26"/>
          <w:szCs w:val="26"/>
        </w:rPr>
        <w:t xml:space="preserve">имеются судебные решения о взыскании задолженности, по части из них </w:t>
      </w:r>
      <w:r w:rsidRPr="000A0755">
        <w:rPr>
          <w:rFonts w:ascii="Times New Roman" w:eastAsia="Calibri" w:hAnsi="Times New Roman" w:cs="Times New Roman"/>
          <w:sz w:val="26"/>
          <w:szCs w:val="26"/>
        </w:rPr>
        <w:t>возбуждено исполнительное производств</w:t>
      </w:r>
      <w:r w:rsidR="000B6170" w:rsidRPr="000A0755">
        <w:rPr>
          <w:rFonts w:ascii="Times New Roman" w:eastAsia="Calibri" w:hAnsi="Times New Roman" w:cs="Times New Roman"/>
          <w:sz w:val="26"/>
          <w:szCs w:val="26"/>
        </w:rPr>
        <w:t>о</w:t>
      </w:r>
      <w:r w:rsidR="00601796" w:rsidRPr="000A075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01796" w:rsidRPr="00352AF3" w:rsidRDefault="00DC526B" w:rsidP="009E618F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2AF3">
        <w:rPr>
          <w:rFonts w:ascii="Times New Roman" w:eastAsia="Calibri" w:hAnsi="Times New Roman" w:cs="Times New Roman"/>
          <w:sz w:val="26"/>
          <w:szCs w:val="26"/>
        </w:rPr>
        <w:t>арендаторы п</w:t>
      </w:r>
      <w:r w:rsidR="00335C8D" w:rsidRPr="00352AF3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r w:rsidR="000A0755" w:rsidRPr="00352AF3">
        <w:rPr>
          <w:rFonts w:ascii="Times New Roman" w:eastAsia="Calibri" w:hAnsi="Times New Roman" w:cs="Times New Roman"/>
          <w:sz w:val="26"/>
          <w:szCs w:val="26"/>
        </w:rPr>
        <w:t>70</w:t>
      </w:r>
      <w:r w:rsidRPr="00352AF3">
        <w:rPr>
          <w:rFonts w:ascii="Times New Roman" w:eastAsia="Calibri" w:hAnsi="Times New Roman" w:cs="Times New Roman"/>
          <w:sz w:val="26"/>
          <w:szCs w:val="26"/>
        </w:rPr>
        <w:t xml:space="preserve"> договорам </w:t>
      </w:r>
      <w:r w:rsidR="00695A11" w:rsidRPr="00352AF3">
        <w:rPr>
          <w:rFonts w:ascii="Times New Roman" w:eastAsia="Calibri" w:hAnsi="Times New Roman" w:cs="Times New Roman"/>
          <w:sz w:val="26"/>
          <w:szCs w:val="26"/>
        </w:rPr>
        <w:t xml:space="preserve">с просроченной задолженностью в </w:t>
      </w:r>
      <w:r w:rsidR="00E53460" w:rsidRPr="00352AF3">
        <w:rPr>
          <w:rFonts w:ascii="Times New Roman" w:eastAsia="Calibri" w:hAnsi="Times New Roman" w:cs="Times New Roman"/>
          <w:sz w:val="26"/>
          <w:szCs w:val="26"/>
        </w:rPr>
        <w:t>сумме </w:t>
      </w:r>
      <w:r w:rsidR="000A0755" w:rsidRPr="00352AF3">
        <w:rPr>
          <w:rFonts w:ascii="Times New Roman" w:eastAsia="Calibri" w:hAnsi="Times New Roman" w:cs="Times New Roman"/>
          <w:sz w:val="26"/>
          <w:szCs w:val="26"/>
        </w:rPr>
        <w:t>100 806,81</w:t>
      </w:r>
      <w:r w:rsidR="001159AE" w:rsidRPr="00352A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52AF3">
        <w:rPr>
          <w:rFonts w:ascii="Times New Roman" w:eastAsia="Calibri" w:hAnsi="Times New Roman" w:cs="Times New Roman"/>
          <w:sz w:val="26"/>
          <w:szCs w:val="26"/>
        </w:rPr>
        <w:t xml:space="preserve">тыс. рублей объявлены банкротом, </w:t>
      </w:r>
      <w:r w:rsidR="00961204" w:rsidRPr="00352AF3">
        <w:rPr>
          <w:rFonts w:ascii="Times New Roman" w:eastAsia="Calibri" w:hAnsi="Times New Roman" w:cs="Times New Roman"/>
          <w:sz w:val="26"/>
          <w:szCs w:val="26"/>
        </w:rPr>
        <w:t>в ре</w:t>
      </w:r>
      <w:r w:rsidR="00695A11" w:rsidRPr="00352AF3">
        <w:rPr>
          <w:rFonts w:ascii="Times New Roman" w:eastAsia="Calibri" w:hAnsi="Times New Roman" w:cs="Times New Roman"/>
          <w:sz w:val="26"/>
          <w:szCs w:val="26"/>
        </w:rPr>
        <w:t>естр требований кредиторов</w:t>
      </w:r>
      <w:r w:rsidR="009E618F" w:rsidRPr="009E618F">
        <w:t xml:space="preserve"> </w:t>
      </w:r>
      <w:r w:rsidR="009E618F" w:rsidRPr="009E618F">
        <w:rPr>
          <w:rFonts w:ascii="Times New Roman" w:eastAsia="Calibri" w:hAnsi="Times New Roman" w:cs="Times New Roman"/>
          <w:sz w:val="26"/>
          <w:szCs w:val="26"/>
        </w:rPr>
        <w:t>включено 57 208,53 тыс. рублей, на часть задолженности в сумме 17</w:t>
      </w:r>
      <w:r w:rsidR="009E618F">
        <w:rPr>
          <w:rFonts w:ascii="Times New Roman" w:eastAsia="Calibri" w:hAnsi="Times New Roman" w:cs="Times New Roman"/>
          <w:sz w:val="26"/>
          <w:szCs w:val="26"/>
        </w:rPr>
        <w:t> </w:t>
      </w:r>
      <w:r w:rsidR="009E618F" w:rsidRPr="009E618F">
        <w:rPr>
          <w:rFonts w:ascii="Times New Roman" w:eastAsia="Calibri" w:hAnsi="Times New Roman" w:cs="Times New Roman"/>
          <w:sz w:val="26"/>
          <w:szCs w:val="26"/>
        </w:rPr>
        <w:t>616,92</w:t>
      </w:r>
      <w:r w:rsidR="009E618F">
        <w:rPr>
          <w:rFonts w:ascii="Times New Roman" w:eastAsia="Calibri" w:hAnsi="Times New Roman" w:cs="Times New Roman"/>
          <w:sz w:val="26"/>
          <w:szCs w:val="26"/>
        </w:rPr>
        <w:t> </w:t>
      </w:r>
      <w:r w:rsidR="009E618F" w:rsidRPr="009E618F">
        <w:rPr>
          <w:rFonts w:ascii="Times New Roman" w:eastAsia="Calibri" w:hAnsi="Times New Roman" w:cs="Times New Roman"/>
          <w:sz w:val="26"/>
          <w:szCs w:val="26"/>
        </w:rPr>
        <w:t>тыс.</w:t>
      </w:r>
      <w:r w:rsidR="009E618F">
        <w:rPr>
          <w:rFonts w:ascii="Times New Roman" w:eastAsia="Calibri" w:hAnsi="Times New Roman" w:cs="Times New Roman"/>
          <w:sz w:val="26"/>
          <w:szCs w:val="26"/>
        </w:rPr>
        <w:t> </w:t>
      </w:r>
      <w:r w:rsidR="009E618F" w:rsidRPr="009E618F">
        <w:rPr>
          <w:rFonts w:ascii="Times New Roman" w:eastAsia="Calibri" w:hAnsi="Times New Roman" w:cs="Times New Roman"/>
          <w:sz w:val="26"/>
          <w:szCs w:val="26"/>
        </w:rPr>
        <w:t>рублей имеются судебные решения</w:t>
      </w:r>
      <w:r w:rsidR="00E86056" w:rsidRPr="00352AF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15B98" w:rsidRPr="00962BBA" w:rsidRDefault="00B15B98" w:rsidP="009E618F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962BBA" w:rsidRPr="00962BBA">
        <w:rPr>
          <w:rFonts w:ascii="Times New Roman" w:eastAsia="Calibri" w:hAnsi="Times New Roman" w:cs="Times New Roman"/>
          <w:sz w:val="26"/>
          <w:szCs w:val="26"/>
        </w:rPr>
        <w:t>30</w:t>
      </w:r>
      <w:r w:rsidRPr="00962BBA">
        <w:rPr>
          <w:rFonts w:ascii="Times New Roman" w:eastAsia="Calibri" w:hAnsi="Times New Roman" w:cs="Times New Roman"/>
          <w:sz w:val="26"/>
          <w:szCs w:val="26"/>
        </w:rPr>
        <w:t xml:space="preserve"> договорам </w:t>
      </w:r>
      <w:r w:rsidR="00E53460" w:rsidRPr="00962BBA">
        <w:rPr>
          <w:rFonts w:ascii="Times New Roman" w:eastAsia="Calibri" w:hAnsi="Times New Roman" w:cs="Times New Roman"/>
          <w:sz w:val="26"/>
          <w:szCs w:val="26"/>
        </w:rPr>
        <w:t xml:space="preserve">на сумму </w:t>
      </w:r>
      <w:r w:rsidR="00962BBA" w:rsidRPr="00962BBA">
        <w:rPr>
          <w:rFonts w:ascii="Times New Roman" w:eastAsia="Calibri" w:hAnsi="Times New Roman" w:cs="Times New Roman"/>
          <w:sz w:val="26"/>
          <w:szCs w:val="26"/>
        </w:rPr>
        <w:t>77 171,73</w:t>
      </w:r>
      <w:r w:rsidR="00AE639D" w:rsidRPr="00962BBA">
        <w:rPr>
          <w:rFonts w:ascii="Times New Roman" w:eastAsia="Calibri" w:hAnsi="Times New Roman" w:cs="Times New Roman"/>
          <w:sz w:val="26"/>
          <w:szCs w:val="26"/>
        </w:rPr>
        <w:t xml:space="preserve"> тыс. рублей </w:t>
      </w:r>
      <w:r w:rsidR="009C7B43" w:rsidRPr="00962BBA">
        <w:rPr>
          <w:rFonts w:ascii="Times New Roman" w:eastAsia="Calibri" w:hAnsi="Times New Roman" w:cs="Times New Roman"/>
          <w:sz w:val="26"/>
          <w:szCs w:val="26"/>
        </w:rPr>
        <w:t>на 01.01.202</w:t>
      </w:r>
      <w:r w:rsidR="00962BBA" w:rsidRPr="00962BBA">
        <w:rPr>
          <w:rFonts w:ascii="Times New Roman" w:eastAsia="Calibri" w:hAnsi="Times New Roman" w:cs="Times New Roman"/>
          <w:sz w:val="26"/>
          <w:szCs w:val="26"/>
        </w:rPr>
        <w:t>2</w:t>
      </w:r>
      <w:r w:rsidR="00E86056" w:rsidRPr="00962BB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E639D" w:rsidRPr="00962BBA">
        <w:rPr>
          <w:rFonts w:ascii="Times New Roman" w:eastAsia="Calibri" w:hAnsi="Times New Roman" w:cs="Times New Roman"/>
          <w:sz w:val="26"/>
          <w:szCs w:val="26"/>
        </w:rPr>
        <w:t>принимаются меры по погашению просроченной задолженности</w:t>
      </w:r>
      <w:r w:rsidR="00EC3A3B" w:rsidRPr="00962BBA">
        <w:rPr>
          <w:rFonts w:ascii="Times New Roman" w:eastAsia="Calibri" w:hAnsi="Times New Roman" w:cs="Times New Roman"/>
          <w:sz w:val="26"/>
          <w:szCs w:val="26"/>
        </w:rPr>
        <w:t xml:space="preserve"> различного характера</w:t>
      </w:r>
      <w:r w:rsidR="00AE639D" w:rsidRPr="00962BBA">
        <w:rPr>
          <w:rFonts w:ascii="Times New Roman" w:eastAsia="Calibri" w:hAnsi="Times New Roman" w:cs="Times New Roman"/>
          <w:sz w:val="26"/>
          <w:szCs w:val="26"/>
        </w:rPr>
        <w:t xml:space="preserve">, в том числе: </w:t>
      </w:r>
    </w:p>
    <w:p w:rsidR="00084F7F" w:rsidRPr="00962BBA" w:rsidRDefault="00084F7F" w:rsidP="00352AF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A334DE" w:rsidRPr="00962BBA">
        <w:rPr>
          <w:rFonts w:ascii="Times New Roman" w:eastAsia="Calibri" w:hAnsi="Times New Roman" w:cs="Times New Roman"/>
          <w:sz w:val="26"/>
          <w:szCs w:val="26"/>
        </w:rPr>
        <w:t xml:space="preserve">претензионная работа на сумму </w:t>
      </w:r>
      <w:r w:rsidR="00962BBA">
        <w:rPr>
          <w:rFonts w:ascii="Times New Roman" w:eastAsia="Calibri" w:hAnsi="Times New Roman" w:cs="Times New Roman"/>
          <w:sz w:val="26"/>
          <w:szCs w:val="26"/>
        </w:rPr>
        <w:t>15</w:t>
      </w:r>
      <w:r w:rsidR="0032648E">
        <w:rPr>
          <w:rFonts w:ascii="Times New Roman" w:eastAsia="Calibri" w:hAnsi="Times New Roman" w:cs="Times New Roman"/>
          <w:sz w:val="26"/>
          <w:szCs w:val="26"/>
        </w:rPr>
        <w:t> 864,97</w:t>
      </w:r>
      <w:r w:rsidR="00A334DE" w:rsidRPr="00962BBA">
        <w:rPr>
          <w:rFonts w:ascii="Times New Roman" w:eastAsia="Calibri" w:hAnsi="Times New Roman" w:cs="Times New Roman"/>
          <w:sz w:val="26"/>
          <w:szCs w:val="26"/>
        </w:rPr>
        <w:t xml:space="preserve"> тыс. рублей;</w:t>
      </w:r>
    </w:p>
    <w:p w:rsidR="00A334DE" w:rsidRPr="00962BBA" w:rsidRDefault="00A334DE" w:rsidP="00352AF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>- направлены материалы в правовое управление</w:t>
      </w:r>
      <w:r w:rsidR="00EC3A3B" w:rsidRPr="00962BBA">
        <w:rPr>
          <w:rFonts w:ascii="Times New Roman" w:eastAsia="Calibri" w:hAnsi="Times New Roman" w:cs="Times New Roman"/>
          <w:sz w:val="26"/>
          <w:szCs w:val="26"/>
        </w:rPr>
        <w:t xml:space="preserve"> на сумму </w:t>
      </w:r>
      <w:r w:rsidR="00962BBA">
        <w:rPr>
          <w:rFonts w:ascii="Times New Roman" w:eastAsia="Calibri" w:hAnsi="Times New Roman" w:cs="Times New Roman"/>
          <w:sz w:val="26"/>
          <w:szCs w:val="26"/>
        </w:rPr>
        <w:t xml:space="preserve">374,72 </w:t>
      </w:r>
      <w:r w:rsidR="00EC3A3B" w:rsidRPr="00962BBA">
        <w:rPr>
          <w:rFonts w:ascii="Times New Roman" w:eastAsia="Calibri" w:hAnsi="Times New Roman" w:cs="Times New Roman"/>
          <w:sz w:val="26"/>
          <w:szCs w:val="26"/>
        </w:rPr>
        <w:t>тыс. рублей</w:t>
      </w:r>
      <w:r w:rsidRPr="00962BB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A334DE" w:rsidRPr="00962BBA" w:rsidRDefault="00A334DE" w:rsidP="00E86056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D93435" w:rsidRPr="00962BBA">
        <w:rPr>
          <w:rFonts w:ascii="Times New Roman" w:eastAsia="Calibri" w:hAnsi="Times New Roman" w:cs="Times New Roman"/>
          <w:sz w:val="26"/>
          <w:szCs w:val="26"/>
        </w:rPr>
        <w:t xml:space="preserve">направлены иски в суд на сумму </w:t>
      </w:r>
      <w:r w:rsidR="00962BBA">
        <w:rPr>
          <w:rFonts w:ascii="Times New Roman" w:eastAsia="Calibri" w:hAnsi="Times New Roman" w:cs="Times New Roman"/>
          <w:sz w:val="26"/>
          <w:szCs w:val="26"/>
        </w:rPr>
        <w:t>4 593,66</w:t>
      </w:r>
      <w:r w:rsidR="00D93435" w:rsidRPr="00962BBA">
        <w:rPr>
          <w:rFonts w:ascii="Times New Roman" w:eastAsia="Calibri" w:hAnsi="Times New Roman" w:cs="Times New Roman"/>
          <w:sz w:val="26"/>
          <w:szCs w:val="26"/>
        </w:rPr>
        <w:t xml:space="preserve"> тыс. рублей;</w:t>
      </w:r>
    </w:p>
    <w:p w:rsidR="00D93435" w:rsidRPr="00962BBA" w:rsidRDefault="00D93435" w:rsidP="00E86056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C3A3B" w:rsidRPr="00962BBA">
        <w:rPr>
          <w:rFonts w:ascii="Times New Roman" w:eastAsia="Calibri" w:hAnsi="Times New Roman" w:cs="Times New Roman"/>
          <w:sz w:val="26"/>
          <w:szCs w:val="26"/>
        </w:rPr>
        <w:t xml:space="preserve">судебными решениями </w:t>
      </w:r>
      <w:r w:rsidR="00C946C2" w:rsidRPr="00962BBA">
        <w:rPr>
          <w:rFonts w:ascii="Times New Roman" w:eastAsia="Calibri" w:hAnsi="Times New Roman" w:cs="Times New Roman"/>
          <w:sz w:val="26"/>
          <w:szCs w:val="26"/>
        </w:rPr>
        <w:t xml:space="preserve">и </w:t>
      </w:r>
      <w:r w:rsidR="00962BBA">
        <w:rPr>
          <w:rFonts w:ascii="Times New Roman" w:eastAsia="Calibri" w:hAnsi="Times New Roman" w:cs="Times New Roman"/>
          <w:sz w:val="26"/>
          <w:szCs w:val="26"/>
        </w:rPr>
        <w:t>исполнительным производством</w:t>
      </w:r>
      <w:r w:rsidR="00C946C2" w:rsidRPr="00962BB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C3A3B" w:rsidRPr="00962BBA">
        <w:rPr>
          <w:rFonts w:ascii="Times New Roman" w:eastAsia="Calibri" w:hAnsi="Times New Roman" w:cs="Times New Roman"/>
          <w:sz w:val="26"/>
          <w:szCs w:val="26"/>
        </w:rPr>
        <w:t xml:space="preserve">урегулирована задолженность на сумму </w:t>
      </w:r>
      <w:r w:rsidR="00962BBA">
        <w:rPr>
          <w:rFonts w:ascii="Times New Roman" w:eastAsia="Calibri" w:hAnsi="Times New Roman" w:cs="Times New Roman"/>
          <w:sz w:val="26"/>
          <w:szCs w:val="26"/>
        </w:rPr>
        <w:t xml:space="preserve">51 710,46 </w:t>
      </w:r>
      <w:r w:rsidR="00EC3A3B" w:rsidRPr="00962BBA">
        <w:rPr>
          <w:rFonts w:ascii="Times New Roman" w:eastAsia="Calibri" w:hAnsi="Times New Roman" w:cs="Times New Roman"/>
          <w:sz w:val="26"/>
          <w:szCs w:val="26"/>
        </w:rPr>
        <w:t>тыс. рублей;</w:t>
      </w:r>
    </w:p>
    <w:p w:rsidR="00BD5292" w:rsidRPr="00962BBA" w:rsidRDefault="00BD5292" w:rsidP="00E86056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05241D" w:rsidRPr="00962BBA">
        <w:rPr>
          <w:rFonts w:ascii="Times New Roman" w:eastAsia="Calibri" w:hAnsi="Times New Roman" w:cs="Times New Roman"/>
          <w:sz w:val="26"/>
          <w:szCs w:val="26"/>
        </w:rPr>
        <w:t>оплачено арендаторами в</w:t>
      </w:r>
      <w:r w:rsidR="00962BBA">
        <w:rPr>
          <w:rFonts w:ascii="Times New Roman" w:eastAsia="Calibri" w:hAnsi="Times New Roman" w:cs="Times New Roman"/>
          <w:sz w:val="26"/>
          <w:szCs w:val="26"/>
        </w:rPr>
        <w:t xml:space="preserve"> 2022</w:t>
      </w:r>
      <w:r w:rsidR="00206B44" w:rsidRPr="00962BBA">
        <w:rPr>
          <w:rFonts w:ascii="Times New Roman" w:eastAsia="Calibri" w:hAnsi="Times New Roman" w:cs="Times New Roman"/>
          <w:sz w:val="26"/>
          <w:szCs w:val="26"/>
        </w:rPr>
        <w:t xml:space="preserve"> году </w:t>
      </w:r>
      <w:r w:rsidR="00962BBA">
        <w:rPr>
          <w:rFonts w:ascii="Times New Roman" w:eastAsia="Calibri" w:hAnsi="Times New Roman" w:cs="Times New Roman"/>
          <w:sz w:val="26"/>
          <w:szCs w:val="26"/>
        </w:rPr>
        <w:t>4 627,92</w:t>
      </w:r>
      <w:r w:rsidR="00206B44" w:rsidRPr="00962BBA">
        <w:rPr>
          <w:rFonts w:ascii="Times New Roman" w:eastAsia="Calibri" w:hAnsi="Times New Roman" w:cs="Times New Roman"/>
          <w:sz w:val="26"/>
          <w:szCs w:val="26"/>
        </w:rPr>
        <w:t xml:space="preserve"> тыс. рублей</w:t>
      </w:r>
      <w:r w:rsidR="00962BBA">
        <w:rPr>
          <w:rFonts w:ascii="Times New Roman" w:eastAsia="Calibri" w:hAnsi="Times New Roman" w:cs="Times New Roman"/>
          <w:sz w:val="26"/>
          <w:szCs w:val="26"/>
        </w:rPr>
        <w:t xml:space="preserve"> (уточнено платежей, произведен перерасчет)</w:t>
      </w:r>
      <w:r w:rsidR="00206B44" w:rsidRPr="00962BB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86056" w:rsidRPr="00EB5588" w:rsidRDefault="00E86056" w:rsidP="007E3375">
      <w:pPr>
        <w:pStyle w:val="a3"/>
        <w:widowControl w:val="0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2BBA">
        <w:rPr>
          <w:rFonts w:ascii="Times New Roman" w:eastAsia="Calibri" w:hAnsi="Times New Roman" w:cs="Times New Roman"/>
          <w:sz w:val="26"/>
          <w:szCs w:val="26"/>
        </w:rPr>
        <w:t>в</w:t>
      </w:r>
      <w:r w:rsidRPr="00EB5588">
        <w:rPr>
          <w:rFonts w:ascii="Times New Roman" w:eastAsia="Calibri" w:hAnsi="Times New Roman" w:cs="Times New Roman"/>
          <w:sz w:val="26"/>
          <w:szCs w:val="26"/>
        </w:rPr>
        <w:t xml:space="preserve"> отношении задолженности в сумме </w:t>
      </w:r>
      <w:r w:rsidR="00EB5588" w:rsidRPr="00EB5588">
        <w:rPr>
          <w:rFonts w:ascii="Times New Roman" w:eastAsia="Calibri" w:hAnsi="Times New Roman" w:cs="Times New Roman"/>
          <w:sz w:val="26"/>
          <w:szCs w:val="26"/>
        </w:rPr>
        <w:t>50 830,56</w:t>
      </w:r>
      <w:r w:rsidR="00F364F4" w:rsidRPr="00EB5588">
        <w:rPr>
          <w:rFonts w:ascii="Times New Roman" w:eastAsia="Calibri" w:hAnsi="Times New Roman" w:cs="Times New Roman"/>
          <w:sz w:val="26"/>
          <w:szCs w:val="26"/>
        </w:rPr>
        <w:t xml:space="preserve"> тыс. рублей по </w:t>
      </w:r>
      <w:r w:rsidR="00EB5588" w:rsidRPr="00EB5588">
        <w:rPr>
          <w:rFonts w:ascii="Times New Roman" w:eastAsia="Calibri" w:hAnsi="Times New Roman" w:cs="Times New Roman"/>
          <w:sz w:val="26"/>
          <w:szCs w:val="26"/>
        </w:rPr>
        <w:t>42 договорам</w:t>
      </w:r>
      <w:r w:rsidRPr="00EB5588">
        <w:rPr>
          <w:rFonts w:ascii="Times New Roman" w:eastAsia="Calibri" w:hAnsi="Times New Roman" w:cs="Times New Roman"/>
          <w:sz w:val="26"/>
          <w:szCs w:val="26"/>
        </w:rPr>
        <w:t xml:space="preserve"> начата процедура признания </w:t>
      </w:r>
      <w:r w:rsidR="00000324" w:rsidRPr="00EB5588">
        <w:rPr>
          <w:rFonts w:ascii="Times New Roman" w:eastAsia="Calibri" w:hAnsi="Times New Roman" w:cs="Times New Roman"/>
          <w:sz w:val="26"/>
          <w:szCs w:val="26"/>
        </w:rPr>
        <w:t>безнадёжной</w:t>
      </w:r>
      <w:r w:rsidRPr="00EB5588">
        <w:rPr>
          <w:rFonts w:ascii="Times New Roman" w:eastAsia="Calibri" w:hAnsi="Times New Roman" w:cs="Times New Roman"/>
          <w:sz w:val="26"/>
          <w:szCs w:val="26"/>
        </w:rPr>
        <w:t xml:space="preserve"> к взысканию по причине ликвидации, исключения из ЕГРЮЛ организаций-арендаторов</w:t>
      </w:r>
      <w:r w:rsidR="00F364F4" w:rsidRPr="00EB5588">
        <w:rPr>
          <w:rFonts w:ascii="Times New Roman" w:eastAsia="Calibri" w:hAnsi="Times New Roman" w:cs="Times New Roman"/>
          <w:sz w:val="26"/>
          <w:szCs w:val="26"/>
        </w:rPr>
        <w:t>, наличия решений суда об отказе во взыскании задолженности, смерти арендатора – индивидуального предпринимателя</w:t>
      </w:r>
      <w:r w:rsidR="00EB5588">
        <w:rPr>
          <w:rFonts w:ascii="Times New Roman" w:eastAsia="Calibri" w:hAnsi="Times New Roman" w:cs="Times New Roman"/>
          <w:sz w:val="26"/>
          <w:szCs w:val="26"/>
        </w:rPr>
        <w:t>, банкротства арендатора – физического лица</w:t>
      </w:r>
      <w:r w:rsidR="00F364F4" w:rsidRPr="00EB558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C527A" w:rsidRPr="00BD7E56" w:rsidRDefault="00BD7E56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7E56">
        <w:rPr>
          <w:rFonts w:ascii="Times New Roman" w:eastAsia="Calibri" w:hAnsi="Times New Roman" w:cs="Times New Roman"/>
          <w:sz w:val="26"/>
          <w:szCs w:val="26"/>
        </w:rPr>
        <w:t xml:space="preserve">Наиболее крупными дебиторами по арендной плате за земельные участки, </w:t>
      </w:r>
      <w:r w:rsidRPr="00BD7E56">
        <w:rPr>
          <w:rFonts w:ascii="Times New Roman" w:eastAsia="Calibri" w:hAnsi="Times New Roman" w:cs="Times New Roman"/>
          <w:iCs/>
          <w:sz w:val="26"/>
          <w:szCs w:val="26"/>
        </w:rPr>
        <w:t>государственная собственность на которые не разграничена</w:t>
      </w:r>
      <w:r>
        <w:rPr>
          <w:rFonts w:ascii="Times New Roman" w:eastAsia="Calibri" w:hAnsi="Times New Roman" w:cs="Times New Roman"/>
          <w:iCs/>
          <w:sz w:val="26"/>
          <w:szCs w:val="26"/>
        </w:rPr>
        <w:t>,</w:t>
      </w:r>
      <w:r w:rsidRPr="00BD7E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="00EC527A" w:rsidRPr="00BD7E56">
        <w:rPr>
          <w:rFonts w:ascii="Times New Roman" w:eastAsia="Calibri" w:hAnsi="Times New Roman" w:cs="Times New Roman"/>
          <w:sz w:val="26"/>
          <w:szCs w:val="26"/>
        </w:rPr>
        <w:t>вляются:</w:t>
      </w:r>
    </w:p>
    <w:p w:rsidR="00140F65" w:rsidRDefault="00EC527A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3773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44121F" w:rsidRPr="00273773">
        <w:rPr>
          <w:rFonts w:ascii="Times New Roman" w:eastAsia="Calibri" w:hAnsi="Times New Roman" w:cs="Times New Roman"/>
          <w:sz w:val="26"/>
          <w:szCs w:val="26"/>
        </w:rPr>
        <w:t>ООО «Дорожно-эксплуатационное предприятие»</w:t>
      </w:r>
      <w:r w:rsidRPr="00273773">
        <w:rPr>
          <w:rFonts w:ascii="Times New Roman" w:eastAsia="Calibri" w:hAnsi="Times New Roman" w:cs="Times New Roman"/>
          <w:sz w:val="26"/>
          <w:szCs w:val="26"/>
        </w:rPr>
        <w:t xml:space="preserve"> на сумму </w:t>
      </w:r>
      <w:r w:rsidR="00140F65" w:rsidRPr="00273773">
        <w:rPr>
          <w:rFonts w:ascii="Times New Roman" w:eastAsia="Calibri" w:hAnsi="Times New Roman" w:cs="Times New Roman"/>
          <w:sz w:val="26"/>
          <w:szCs w:val="26"/>
        </w:rPr>
        <w:t>21 150,23 тыс.</w:t>
      </w:r>
      <w:r w:rsidR="00140F65">
        <w:rPr>
          <w:rFonts w:ascii="Times New Roman" w:eastAsia="Calibri" w:hAnsi="Times New Roman" w:cs="Times New Roman"/>
          <w:sz w:val="26"/>
          <w:szCs w:val="26"/>
        </w:rPr>
        <w:t xml:space="preserve"> рублей - </w:t>
      </w:r>
      <w:r w:rsidR="00517200" w:rsidRPr="00517200">
        <w:rPr>
          <w:rFonts w:ascii="Times New Roman" w:eastAsia="Calibri" w:hAnsi="Times New Roman" w:cs="Times New Roman"/>
          <w:sz w:val="26"/>
          <w:szCs w:val="26"/>
        </w:rPr>
        <w:t xml:space="preserve">арендатор объявлен банкротом, по задолженности в сумме </w:t>
      </w:r>
      <w:r w:rsidR="00517200">
        <w:rPr>
          <w:rFonts w:ascii="Times New Roman" w:eastAsia="Calibri" w:hAnsi="Times New Roman" w:cs="Times New Roman"/>
          <w:sz w:val="26"/>
          <w:szCs w:val="26"/>
        </w:rPr>
        <w:t>2 916,89 </w:t>
      </w:r>
      <w:r w:rsidR="00517200" w:rsidRPr="00517200">
        <w:rPr>
          <w:rFonts w:ascii="Times New Roman" w:eastAsia="Calibri" w:hAnsi="Times New Roman" w:cs="Times New Roman"/>
          <w:sz w:val="26"/>
          <w:szCs w:val="26"/>
        </w:rPr>
        <w:t>тыс. рублей направлены материалы в правовое управление в целях подготовки исковых заявлений</w:t>
      </w:r>
      <w:r w:rsidR="00517200">
        <w:rPr>
          <w:rFonts w:ascii="Times New Roman" w:eastAsia="Calibri" w:hAnsi="Times New Roman" w:cs="Times New Roman"/>
          <w:sz w:val="26"/>
          <w:szCs w:val="26"/>
        </w:rPr>
        <w:t xml:space="preserve">, по сумме 10 791,25 ведется претензионная работа, </w:t>
      </w:r>
      <w:r w:rsidR="00517200" w:rsidRPr="00614C7C">
        <w:rPr>
          <w:rFonts w:ascii="Times New Roman" w:eastAsia="Calibri" w:hAnsi="Times New Roman" w:cs="Times New Roman"/>
          <w:sz w:val="26"/>
          <w:szCs w:val="26"/>
        </w:rPr>
        <w:t xml:space="preserve">7 442,09 </w:t>
      </w:r>
      <w:r w:rsidR="00614C7C" w:rsidRPr="00614C7C">
        <w:rPr>
          <w:rFonts w:ascii="Times New Roman" w:eastAsia="Calibri" w:hAnsi="Times New Roman" w:cs="Times New Roman"/>
          <w:sz w:val="26"/>
          <w:szCs w:val="26"/>
        </w:rPr>
        <w:t>тыс. рублей включено в реестр требований кредиторов;</w:t>
      </w:r>
    </w:p>
    <w:p w:rsidR="005718E1" w:rsidRDefault="005718E1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18E1">
        <w:rPr>
          <w:rFonts w:ascii="Times New Roman" w:eastAsia="Calibri" w:hAnsi="Times New Roman" w:cs="Times New Roman"/>
          <w:sz w:val="26"/>
          <w:szCs w:val="26"/>
        </w:rPr>
        <w:t>- Рыбачук Галина Ивановна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на сумму 20 225,13 тыс. рублей </w:t>
      </w:r>
      <w:r w:rsidR="00287ECD">
        <w:rPr>
          <w:rFonts w:ascii="Times New Roman" w:eastAsia="Calibri" w:hAnsi="Times New Roman" w:cs="Times New Roman"/>
          <w:sz w:val="26"/>
          <w:szCs w:val="26"/>
        </w:rPr>
        <w:t>–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7ECD">
        <w:rPr>
          <w:rFonts w:ascii="Times New Roman" w:eastAsia="Calibri" w:hAnsi="Times New Roman" w:cs="Times New Roman"/>
          <w:sz w:val="26"/>
          <w:szCs w:val="26"/>
        </w:rPr>
        <w:t>возбуждено исполнительное производство на сумму 11 378,93 тыс. рублей, в 2021 году вынесено решение суда на сумму 4 518,17 тыс. рублей, претензионная работа на сумму 4 328,03 тыс. рублей;</w:t>
      </w:r>
    </w:p>
    <w:p w:rsidR="004D4E4B" w:rsidRPr="00137925" w:rsidRDefault="004D4E4B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4D4E4B">
        <w:rPr>
          <w:rFonts w:ascii="Times New Roman" w:eastAsia="Calibri" w:hAnsi="Times New Roman" w:cs="Times New Roman"/>
          <w:sz w:val="26"/>
          <w:szCs w:val="26"/>
        </w:rPr>
        <w:t>Абдулазизов Эмирбег Ибадулахович</w:t>
      </w:r>
      <w:r w:rsidR="00137925">
        <w:rPr>
          <w:rFonts w:ascii="Times New Roman" w:eastAsia="Calibri" w:hAnsi="Times New Roman" w:cs="Times New Roman"/>
          <w:sz w:val="26"/>
          <w:szCs w:val="26"/>
        </w:rPr>
        <w:t xml:space="preserve"> на сумму 18 825,54 тыс. рублей -  </w:t>
      </w:r>
      <w:r w:rsidR="00137925" w:rsidRPr="00137925">
        <w:rPr>
          <w:rFonts w:ascii="Times New Roman" w:eastAsia="Calibri" w:hAnsi="Times New Roman" w:cs="Times New Roman"/>
          <w:sz w:val="26"/>
          <w:szCs w:val="26"/>
        </w:rPr>
        <w:t xml:space="preserve">возбуждено исполнительное производство на сумму </w:t>
      </w:r>
      <w:r w:rsidR="00137925">
        <w:rPr>
          <w:rFonts w:ascii="Times New Roman" w:eastAsia="Calibri" w:hAnsi="Times New Roman" w:cs="Times New Roman"/>
          <w:sz w:val="26"/>
          <w:szCs w:val="26"/>
        </w:rPr>
        <w:t>11 270,10</w:t>
      </w:r>
      <w:r w:rsidR="00137925" w:rsidRPr="00137925">
        <w:rPr>
          <w:rFonts w:ascii="Times New Roman" w:eastAsia="Calibri" w:hAnsi="Times New Roman" w:cs="Times New Roman"/>
          <w:sz w:val="26"/>
          <w:szCs w:val="26"/>
        </w:rPr>
        <w:t xml:space="preserve"> тыс. рублей, вынесено решение суда на сумму </w:t>
      </w:r>
      <w:r w:rsidR="00137925">
        <w:rPr>
          <w:rFonts w:ascii="Times New Roman" w:eastAsia="Calibri" w:hAnsi="Times New Roman" w:cs="Times New Roman"/>
          <w:sz w:val="26"/>
          <w:szCs w:val="26"/>
        </w:rPr>
        <w:t>5 618,11</w:t>
      </w:r>
      <w:r w:rsidR="00137925" w:rsidRPr="00137925">
        <w:rPr>
          <w:rFonts w:ascii="Times New Roman" w:eastAsia="Calibri" w:hAnsi="Times New Roman" w:cs="Times New Roman"/>
          <w:sz w:val="26"/>
          <w:szCs w:val="26"/>
        </w:rPr>
        <w:t xml:space="preserve"> тыс. рублей, претензионная работа на сумму </w:t>
      </w:r>
      <w:r w:rsidR="00137925">
        <w:rPr>
          <w:rFonts w:ascii="Times New Roman" w:eastAsia="Calibri" w:hAnsi="Times New Roman" w:cs="Times New Roman"/>
          <w:sz w:val="26"/>
          <w:szCs w:val="26"/>
        </w:rPr>
        <w:t>1 937,33</w:t>
      </w:r>
      <w:r w:rsidR="00137925" w:rsidRPr="00137925">
        <w:rPr>
          <w:rFonts w:ascii="Times New Roman" w:eastAsia="Calibri" w:hAnsi="Times New Roman" w:cs="Times New Roman"/>
          <w:sz w:val="26"/>
          <w:szCs w:val="26"/>
        </w:rPr>
        <w:t> тыс. рублей</w:t>
      </w:r>
      <w:r w:rsidR="00DD4DF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A4320" w:rsidRDefault="00EC527A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7E56">
        <w:rPr>
          <w:rFonts w:ascii="Times New Roman" w:eastAsia="Calibri" w:hAnsi="Times New Roman" w:cs="Times New Roman"/>
          <w:sz w:val="26"/>
          <w:szCs w:val="26"/>
        </w:rPr>
        <w:t>- ООО «</w:t>
      </w:r>
      <w:r w:rsidR="0052059B">
        <w:rPr>
          <w:rFonts w:ascii="Times New Roman" w:eastAsia="Calibri" w:hAnsi="Times New Roman" w:cs="Times New Roman"/>
          <w:sz w:val="26"/>
          <w:szCs w:val="26"/>
        </w:rPr>
        <w:t>СеверСтрой</w:t>
      </w:r>
      <w:r w:rsidRPr="00BD7E56">
        <w:rPr>
          <w:rFonts w:ascii="Times New Roman" w:eastAsia="Calibri" w:hAnsi="Times New Roman" w:cs="Times New Roman"/>
          <w:sz w:val="26"/>
          <w:szCs w:val="26"/>
        </w:rPr>
        <w:t xml:space="preserve">» на сумму </w:t>
      </w:r>
      <w:r w:rsidR="004A4320">
        <w:rPr>
          <w:rFonts w:ascii="Times New Roman" w:eastAsia="Calibri" w:hAnsi="Times New Roman" w:cs="Times New Roman"/>
          <w:sz w:val="26"/>
          <w:szCs w:val="26"/>
        </w:rPr>
        <w:t>15 314,25</w:t>
      </w:r>
      <w:r w:rsidRPr="00BD7E56">
        <w:rPr>
          <w:rFonts w:ascii="Times New Roman" w:eastAsia="Calibri" w:hAnsi="Times New Roman" w:cs="Times New Roman"/>
          <w:sz w:val="26"/>
          <w:szCs w:val="26"/>
        </w:rPr>
        <w:t xml:space="preserve"> тыс. рублей – </w:t>
      </w:r>
      <w:r w:rsidR="00550621" w:rsidRPr="00550621">
        <w:rPr>
          <w:rFonts w:ascii="Times New Roman" w:eastAsia="Calibri" w:hAnsi="Times New Roman" w:cs="Times New Roman"/>
          <w:sz w:val="26"/>
          <w:szCs w:val="26"/>
        </w:rPr>
        <w:t>арендатор объявлен банкротом</w:t>
      </w:r>
      <w:r w:rsidRPr="00BD7E56">
        <w:rPr>
          <w:rFonts w:ascii="Times New Roman" w:eastAsia="Calibri" w:hAnsi="Times New Roman" w:cs="Times New Roman"/>
          <w:sz w:val="26"/>
          <w:szCs w:val="26"/>
        </w:rPr>
        <w:t>,</w:t>
      </w:r>
      <w:r w:rsidR="00AC12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06496">
        <w:rPr>
          <w:rFonts w:ascii="Times New Roman" w:eastAsia="Calibri" w:hAnsi="Times New Roman" w:cs="Times New Roman"/>
          <w:sz w:val="26"/>
          <w:szCs w:val="26"/>
        </w:rPr>
        <w:t xml:space="preserve">04.02.2022 в отношении него открыто конкурсное производство, </w:t>
      </w:r>
      <w:r w:rsidR="00273773">
        <w:rPr>
          <w:rFonts w:ascii="Times New Roman" w:eastAsia="Calibri" w:hAnsi="Times New Roman" w:cs="Times New Roman"/>
          <w:sz w:val="26"/>
          <w:szCs w:val="26"/>
        </w:rPr>
        <w:t xml:space="preserve">12 414,22 тыс. рублей включено в реестр требований кредиторов, в отношении задолженности в сумме </w:t>
      </w:r>
      <w:r w:rsidR="004A4320">
        <w:rPr>
          <w:rFonts w:ascii="Times New Roman" w:eastAsia="Calibri" w:hAnsi="Times New Roman" w:cs="Times New Roman"/>
          <w:sz w:val="26"/>
          <w:szCs w:val="26"/>
        </w:rPr>
        <w:t>2 900,03</w:t>
      </w:r>
      <w:r w:rsidR="00506496">
        <w:rPr>
          <w:rFonts w:ascii="Times New Roman" w:eastAsia="Calibri" w:hAnsi="Times New Roman" w:cs="Times New Roman"/>
          <w:sz w:val="26"/>
          <w:szCs w:val="26"/>
        </w:rPr>
        <w:t> </w:t>
      </w:r>
      <w:r w:rsidR="004A4320" w:rsidRPr="004A4320">
        <w:rPr>
          <w:rFonts w:ascii="Times New Roman" w:eastAsia="Calibri" w:hAnsi="Times New Roman" w:cs="Times New Roman"/>
          <w:sz w:val="26"/>
          <w:szCs w:val="26"/>
        </w:rPr>
        <w:t xml:space="preserve">тыс. рублей </w:t>
      </w:r>
      <w:r w:rsidR="00273773">
        <w:rPr>
          <w:rFonts w:ascii="Times New Roman" w:eastAsia="Calibri" w:hAnsi="Times New Roman" w:cs="Times New Roman"/>
          <w:sz w:val="26"/>
          <w:szCs w:val="26"/>
        </w:rPr>
        <w:t>ведется</w:t>
      </w:r>
      <w:r w:rsidR="004A4320" w:rsidRPr="004A4320">
        <w:rPr>
          <w:rFonts w:ascii="Times New Roman" w:eastAsia="Calibri" w:hAnsi="Times New Roman" w:cs="Times New Roman"/>
          <w:sz w:val="26"/>
          <w:szCs w:val="26"/>
        </w:rPr>
        <w:t xml:space="preserve"> претензионная работа</w:t>
      </w:r>
      <w:r w:rsidR="0027377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D7BE2" w:rsidRPr="00273773" w:rsidRDefault="008D7BE2" w:rsidP="008D7BE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7DE2">
        <w:rPr>
          <w:rFonts w:ascii="Times New Roman" w:eastAsia="Calibri" w:hAnsi="Times New Roman" w:cs="Times New Roman"/>
          <w:sz w:val="26"/>
          <w:szCs w:val="26"/>
        </w:rPr>
        <w:t xml:space="preserve">- ОАО «СПЕЦНЕФТЕГАЗСТРОЙ» на сумму </w:t>
      </w:r>
      <w:r>
        <w:rPr>
          <w:rFonts w:ascii="Times New Roman" w:eastAsia="Calibri" w:hAnsi="Times New Roman" w:cs="Times New Roman"/>
          <w:sz w:val="26"/>
          <w:szCs w:val="26"/>
        </w:rPr>
        <w:t xml:space="preserve">12 010,19 тыс. рублей - </w:t>
      </w:r>
      <w:r w:rsidR="00515856" w:rsidRPr="00857DE2">
        <w:rPr>
          <w:rFonts w:ascii="Times New Roman" w:eastAsia="Calibri" w:hAnsi="Times New Roman" w:cs="Times New Roman"/>
          <w:sz w:val="26"/>
          <w:szCs w:val="26"/>
        </w:rPr>
        <w:t xml:space="preserve">арендатор </w:t>
      </w:r>
      <w:r w:rsidR="00515856" w:rsidRPr="00273773">
        <w:rPr>
          <w:rFonts w:ascii="Times New Roman" w:eastAsia="Calibri" w:hAnsi="Times New Roman" w:cs="Times New Roman"/>
          <w:sz w:val="26"/>
          <w:szCs w:val="26"/>
        </w:rPr>
        <w:t xml:space="preserve">объявлен банкротом, задолженность в сумме 11 235,50 тыс. рублей </w:t>
      </w:r>
      <w:r w:rsidR="00273773" w:rsidRPr="00273773">
        <w:rPr>
          <w:rFonts w:ascii="Times New Roman" w:eastAsia="Calibri" w:hAnsi="Times New Roman" w:cs="Times New Roman"/>
          <w:sz w:val="26"/>
          <w:szCs w:val="26"/>
        </w:rPr>
        <w:t xml:space="preserve">включена в реестр требований кредиторов, ведется </w:t>
      </w:r>
      <w:r w:rsidR="00515856" w:rsidRPr="00273773">
        <w:rPr>
          <w:rFonts w:ascii="Times New Roman" w:eastAsia="Calibri" w:hAnsi="Times New Roman" w:cs="Times New Roman"/>
          <w:sz w:val="26"/>
          <w:szCs w:val="26"/>
        </w:rPr>
        <w:t>претензионная работа на сумму 774,69 тыс. рублей</w:t>
      </w:r>
      <w:r w:rsidR="00CE3A91" w:rsidRPr="0027377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D3DC9" w:rsidRPr="005D3DC9" w:rsidRDefault="005D3DC9" w:rsidP="005D3D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6"/>
          <w:szCs w:val="26"/>
        </w:rPr>
      </w:pPr>
      <w:r w:rsidRPr="00BC417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- ООО «Югорский завод строительных материалов» на сумму 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10 283,67</w:t>
      </w:r>
      <w:r w:rsidRPr="00BC417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 тыс. рублей - арендатор объявлен банкротом, на сумму 4 759,82 тыс. рублей 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имеется исполнительный лист</w:t>
      </w:r>
      <w:r w:rsidRPr="00BC4174">
        <w:rPr>
          <w:rFonts w:ascii="Times New Roman" w:eastAsia="Calibri" w:hAnsi="Times New Roman" w:cs="Times New Roman"/>
          <w:spacing w:val="-2"/>
          <w:sz w:val="26"/>
          <w:szCs w:val="26"/>
        </w:rPr>
        <w:t>, сумма 2 748,12 тыс. рублей включена в реестр требований кредиторов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, по задолженности в сумме 2 775,72 тыс. рублей ведется претензионная работа;</w:t>
      </w:r>
    </w:p>
    <w:p w:rsidR="00AC122C" w:rsidRDefault="00AC122C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ООО «Кредо» на сумму 9 512,</w:t>
      </w:r>
      <w:r w:rsidR="001F1025">
        <w:rPr>
          <w:rFonts w:ascii="Times New Roman" w:eastAsia="Calibri" w:hAnsi="Times New Roman" w:cs="Times New Roman"/>
          <w:sz w:val="26"/>
          <w:szCs w:val="26"/>
        </w:rPr>
        <w:t xml:space="preserve">01 </w:t>
      </w:r>
      <w:r>
        <w:rPr>
          <w:rFonts w:ascii="Times New Roman" w:eastAsia="Calibri" w:hAnsi="Times New Roman" w:cs="Times New Roman"/>
          <w:sz w:val="26"/>
          <w:szCs w:val="26"/>
        </w:rPr>
        <w:t xml:space="preserve">тыс. рублей </w:t>
      </w:r>
      <w:r w:rsidR="001F1025">
        <w:rPr>
          <w:rFonts w:ascii="Times New Roman" w:eastAsia="Calibri" w:hAnsi="Times New Roman" w:cs="Times New Roman"/>
          <w:sz w:val="26"/>
          <w:szCs w:val="26"/>
        </w:rPr>
        <w:t>–</w:t>
      </w:r>
      <w:r w:rsidR="001066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F1025">
        <w:rPr>
          <w:rFonts w:ascii="Times New Roman" w:eastAsia="Calibri" w:hAnsi="Times New Roman" w:cs="Times New Roman"/>
          <w:sz w:val="26"/>
          <w:szCs w:val="26"/>
        </w:rPr>
        <w:t>возбужд</w:t>
      </w:r>
      <w:r w:rsidR="0010661B">
        <w:rPr>
          <w:rFonts w:ascii="Times New Roman" w:eastAsia="Calibri" w:hAnsi="Times New Roman" w:cs="Times New Roman"/>
          <w:sz w:val="26"/>
          <w:szCs w:val="26"/>
        </w:rPr>
        <w:t>ено исполнительное производство</w:t>
      </w:r>
      <w:r w:rsidR="00C7617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10661B" w:rsidRDefault="0010661B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Рихтер Артур Владимирович на сумму 8 084,63 тыс. рублей - </w:t>
      </w:r>
      <w:r w:rsidRPr="0010661B">
        <w:rPr>
          <w:rFonts w:ascii="Times New Roman" w:eastAsia="Calibri" w:hAnsi="Times New Roman" w:cs="Times New Roman"/>
          <w:sz w:val="26"/>
          <w:szCs w:val="26"/>
        </w:rPr>
        <w:t xml:space="preserve">возбуждено исполнительное производство на сумму </w:t>
      </w:r>
      <w:r>
        <w:rPr>
          <w:rFonts w:ascii="Times New Roman" w:eastAsia="Calibri" w:hAnsi="Times New Roman" w:cs="Times New Roman"/>
          <w:sz w:val="26"/>
          <w:szCs w:val="26"/>
        </w:rPr>
        <w:t>5 455,00</w:t>
      </w:r>
      <w:r w:rsidRPr="0010661B">
        <w:rPr>
          <w:rFonts w:ascii="Times New Roman" w:eastAsia="Calibri" w:hAnsi="Times New Roman" w:cs="Times New Roman"/>
          <w:sz w:val="26"/>
          <w:szCs w:val="26"/>
        </w:rPr>
        <w:t xml:space="preserve"> тыс. рублей, вынесено решение суда на сумму </w:t>
      </w:r>
      <w:r>
        <w:rPr>
          <w:rFonts w:ascii="Times New Roman" w:eastAsia="Calibri" w:hAnsi="Times New Roman" w:cs="Times New Roman"/>
          <w:sz w:val="26"/>
          <w:szCs w:val="26"/>
        </w:rPr>
        <w:t>1 429,96</w:t>
      </w:r>
      <w:r w:rsidRPr="0010661B">
        <w:rPr>
          <w:rFonts w:ascii="Times New Roman" w:eastAsia="Calibri" w:hAnsi="Times New Roman" w:cs="Times New Roman"/>
          <w:sz w:val="26"/>
          <w:szCs w:val="26"/>
        </w:rPr>
        <w:t xml:space="preserve"> тыс. рублей, претензионная работа на сумму </w:t>
      </w:r>
      <w:r>
        <w:rPr>
          <w:rFonts w:ascii="Times New Roman" w:eastAsia="Calibri" w:hAnsi="Times New Roman" w:cs="Times New Roman"/>
          <w:sz w:val="26"/>
          <w:szCs w:val="26"/>
        </w:rPr>
        <w:t>1 199,67</w:t>
      </w:r>
      <w:r w:rsidRPr="0010661B">
        <w:rPr>
          <w:rFonts w:ascii="Times New Roman" w:eastAsia="Calibri" w:hAnsi="Times New Roman" w:cs="Times New Roman"/>
          <w:sz w:val="26"/>
          <w:szCs w:val="26"/>
        </w:rPr>
        <w:t> тыс. рублей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0661B" w:rsidRDefault="008B3AA8" w:rsidP="00EC52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ООО «РесурсИнвестЦентр» на сумму 7 390,18 тыс. рублей – в отношении задолженности начата процедура признания безнадежной к взысканию </w:t>
      </w:r>
      <w:r w:rsidR="00EA2801">
        <w:rPr>
          <w:rFonts w:ascii="Times New Roman" w:eastAsia="Calibri" w:hAnsi="Times New Roman" w:cs="Times New Roman"/>
          <w:sz w:val="26"/>
          <w:szCs w:val="26"/>
        </w:rPr>
        <w:t xml:space="preserve">в связи с </w:t>
      </w:r>
      <w:r w:rsidR="00EA2801" w:rsidRPr="00EA2801">
        <w:rPr>
          <w:rFonts w:ascii="Times New Roman" w:eastAsia="Calibri" w:hAnsi="Times New Roman" w:cs="Times New Roman"/>
          <w:sz w:val="26"/>
          <w:szCs w:val="26"/>
        </w:rPr>
        <w:t xml:space="preserve">ликвидацией </w:t>
      </w:r>
      <w:r w:rsidR="00EA2801">
        <w:rPr>
          <w:rFonts w:ascii="Times New Roman" w:eastAsia="Calibri" w:hAnsi="Times New Roman" w:cs="Times New Roman"/>
          <w:sz w:val="26"/>
          <w:szCs w:val="26"/>
        </w:rPr>
        <w:t xml:space="preserve">организации </w:t>
      </w:r>
      <w:r w:rsidR="00EA2801" w:rsidRPr="00EA2801">
        <w:rPr>
          <w:rFonts w:ascii="Times New Roman" w:eastAsia="Calibri" w:hAnsi="Times New Roman" w:cs="Times New Roman"/>
          <w:sz w:val="26"/>
          <w:szCs w:val="26"/>
        </w:rPr>
        <w:t>на основании определения арбитражного суда о завершении конкурсного производства</w:t>
      </w:r>
      <w:r w:rsidR="00EA280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A2801" w:rsidRDefault="00EA2801" w:rsidP="00EA280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ООО «Сибирский проектный институт» на сумму 7 347,33 тыс. рублей - </w:t>
      </w:r>
      <w:r w:rsidRPr="00EA2801">
        <w:rPr>
          <w:rFonts w:ascii="Times New Roman" w:eastAsia="Calibri" w:hAnsi="Times New Roman" w:cs="Times New Roman"/>
          <w:sz w:val="26"/>
          <w:szCs w:val="26"/>
        </w:rPr>
        <w:t xml:space="preserve">на сумму </w:t>
      </w:r>
      <w:r>
        <w:rPr>
          <w:rFonts w:ascii="Times New Roman" w:eastAsia="Calibri" w:hAnsi="Times New Roman" w:cs="Times New Roman"/>
          <w:sz w:val="26"/>
          <w:szCs w:val="26"/>
        </w:rPr>
        <w:t xml:space="preserve">7 179,11 </w:t>
      </w:r>
      <w:r w:rsidRPr="00EA2801">
        <w:rPr>
          <w:rFonts w:ascii="Times New Roman" w:eastAsia="Calibri" w:hAnsi="Times New Roman" w:cs="Times New Roman"/>
          <w:sz w:val="26"/>
          <w:szCs w:val="26"/>
        </w:rPr>
        <w:t xml:space="preserve">тыс. рублей возбуждено исполнительное производство, претензионная работа – </w:t>
      </w:r>
      <w:r>
        <w:rPr>
          <w:rFonts w:ascii="Times New Roman" w:eastAsia="Calibri" w:hAnsi="Times New Roman" w:cs="Times New Roman"/>
          <w:sz w:val="26"/>
          <w:szCs w:val="26"/>
        </w:rPr>
        <w:t>168,23</w:t>
      </w:r>
      <w:r w:rsidRPr="00EA2801">
        <w:rPr>
          <w:rFonts w:ascii="Times New Roman" w:eastAsia="Calibri" w:hAnsi="Times New Roman" w:cs="Times New Roman"/>
          <w:sz w:val="26"/>
          <w:szCs w:val="26"/>
        </w:rPr>
        <w:t> тыс. ру</w:t>
      </w:r>
      <w:r w:rsidR="001B7654">
        <w:rPr>
          <w:rFonts w:ascii="Times New Roman" w:eastAsia="Calibri" w:hAnsi="Times New Roman" w:cs="Times New Roman"/>
          <w:sz w:val="26"/>
          <w:szCs w:val="26"/>
        </w:rPr>
        <w:t>блей;</w:t>
      </w:r>
    </w:p>
    <w:p w:rsidR="001B7654" w:rsidRPr="00EA2801" w:rsidRDefault="001B7654" w:rsidP="00EA280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ООО «Лидер» на сумму 7 078,13 тыс. рублей - </w:t>
      </w:r>
      <w:r w:rsidRPr="001B7654">
        <w:rPr>
          <w:rFonts w:ascii="Times New Roman" w:eastAsia="Calibri" w:hAnsi="Times New Roman" w:cs="Times New Roman"/>
          <w:sz w:val="26"/>
          <w:szCs w:val="26"/>
        </w:rPr>
        <w:t xml:space="preserve">в отношении задолженности начата процедура признания безнадежной к взысканию в связи с </w:t>
      </w:r>
      <w:r>
        <w:rPr>
          <w:rFonts w:ascii="Times New Roman" w:eastAsia="Calibri" w:hAnsi="Times New Roman" w:cs="Times New Roman"/>
          <w:sz w:val="26"/>
          <w:szCs w:val="26"/>
        </w:rPr>
        <w:t>исключением</w:t>
      </w:r>
      <w:r w:rsidRPr="001B765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66AC">
        <w:rPr>
          <w:rFonts w:ascii="Times New Roman" w:eastAsia="Calibri" w:hAnsi="Times New Roman" w:cs="Times New Roman"/>
          <w:sz w:val="26"/>
          <w:szCs w:val="26"/>
        </w:rPr>
        <w:t>организации из ЕГРЮЛ</w:t>
      </w:r>
      <w:r w:rsidR="00C866AC" w:rsidRPr="00C866AC">
        <w:rPr>
          <w:rStyle w:val="a7"/>
          <w:rFonts w:ascii="Times New Roman" w:eastAsia="Calibri" w:hAnsi="Times New Roman" w:cs="Times New Roman"/>
          <w:iCs/>
          <w:sz w:val="26"/>
          <w:szCs w:val="26"/>
        </w:rPr>
        <w:footnoteReference w:id="5"/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C866AC">
        <w:rPr>
          <w:rFonts w:ascii="Times New Roman" w:eastAsia="Calibri" w:hAnsi="Times New Roman" w:cs="Times New Roman"/>
          <w:sz w:val="26"/>
          <w:szCs w:val="26"/>
        </w:rPr>
        <w:t xml:space="preserve"> 25.06.2020 по решению регистрирующего органа.</w:t>
      </w:r>
    </w:p>
    <w:p w:rsidR="006532A7" w:rsidRDefault="006D66FD" w:rsidP="006D66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C866AC">
        <w:rPr>
          <w:rFonts w:ascii="Times New Roman" w:eastAsia="Calibri" w:hAnsi="Times New Roman" w:cs="Times New Roman"/>
          <w:iCs/>
          <w:sz w:val="26"/>
          <w:szCs w:val="26"/>
        </w:rPr>
        <w:t>Просроченная задолженность по доходам</w:t>
      </w:r>
      <w:r w:rsidRPr="00C866AC">
        <w:rPr>
          <w:rFonts w:ascii="Times New Roman" w:eastAsia="Times New Roman" w:hAnsi="Times New Roman" w:cs="Times New Roman"/>
          <w:iCs/>
          <w:color w:val="000000"/>
          <w:sz w:val="14"/>
          <w:szCs w:val="14"/>
          <w:lang w:eastAsia="ru-RU"/>
        </w:rPr>
        <w:t xml:space="preserve"> 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в виде </w:t>
      </w:r>
      <w:r w:rsidR="00A01C09" w:rsidRPr="00C866AC">
        <w:rPr>
          <w:rFonts w:ascii="Times New Roman" w:eastAsia="Calibri" w:hAnsi="Times New Roman" w:cs="Times New Roman"/>
          <w:iCs/>
          <w:sz w:val="26"/>
          <w:szCs w:val="26"/>
        </w:rPr>
        <w:t>арендной платы, а также средств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от продажи права на заключение договоров аренды за земли, находящиеся в собственности 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городских округов в течение 2021 года возросла в 2,1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раза и на 01.01.202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2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составила 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7</w:t>
      </w:r>
      <w:r w:rsidR="00C866AC">
        <w:rPr>
          <w:rFonts w:ascii="Times New Roman" w:eastAsia="Calibri" w:hAnsi="Times New Roman" w:cs="Times New Roman"/>
          <w:iCs/>
          <w:sz w:val="26"/>
          <w:szCs w:val="26"/>
          <w:lang w:val="en-US"/>
        </w:rPr>
        <w:t> </w:t>
      </w:r>
      <w:r w:rsidR="00C866AC">
        <w:rPr>
          <w:rFonts w:ascii="Times New Roman" w:eastAsia="Calibri" w:hAnsi="Times New Roman" w:cs="Times New Roman"/>
          <w:iCs/>
          <w:sz w:val="26"/>
          <w:szCs w:val="26"/>
        </w:rPr>
        <w:t>760,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20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тыс. рублей.</w:t>
      </w:r>
      <w:r w:rsidR="006532A7"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Наиболее крупным дебитором является ООО «</w:t>
      </w:r>
      <w:r w:rsidR="00C23111" w:rsidRPr="00C866AC">
        <w:rPr>
          <w:rFonts w:ascii="Times New Roman" w:eastAsia="Calibri" w:hAnsi="Times New Roman" w:cs="Times New Roman"/>
          <w:iCs/>
          <w:sz w:val="26"/>
          <w:szCs w:val="26"/>
        </w:rPr>
        <w:t>ФОНД РИР</w:t>
      </w:r>
      <w:r w:rsidR="006532A7" w:rsidRPr="00C866AC">
        <w:rPr>
          <w:rFonts w:ascii="Times New Roman" w:eastAsia="Calibri" w:hAnsi="Times New Roman" w:cs="Times New Roman"/>
          <w:iCs/>
          <w:sz w:val="26"/>
          <w:szCs w:val="26"/>
        </w:rPr>
        <w:t>» с задолженностью на сумму 1</w:t>
      </w:r>
      <w:r w:rsidR="00C23111" w:rsidRPr="00C866AC">
        <w:rPr>
          <w:rFonts w:ascii="Times New Roman" w:eastAsia="Calibri" w:hAnsi="Times New Roman" w:cs="Times New Roman"/>
          <w:iCs/>
          <w:sz w:val="26"/>
          <w:szCs w:val="26"/>
        </w:rPr>
        <w:t> 765,99</w:t>
      </w:r>
      <w:r w:rsidR="006532A7"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тыс. рублей (</w:t>
      </w:r>
      <w:r w:rsidR="00C23111" w:rsidRPr="00C866AC">
        <w:rPr>
          <w:rFonts w:ascii="Times New Roman" w:eastAsia="Calibri" w:hAnsi="Times New Roman" w:cs="Times New Roman"/>
          <w:iCs/>
          <w:sz w:val="26"/>
          <w:szCs w:val="26"/>
        </w:rPr>
        <w:t>ведется</w:t>
      </w:r>
      <w:r w:rsidR="00C23111">
        <w:rPr>
          <w:rFonts w:ascii="Times New Roman" w:eastAsia="Calibri" w:hAnsi="Times New Roman" w:cs="Times New Roman"/>
          <w:iCs/>
          <w:sz w:val="26"/>
          <w:szCs w:val="26"/>
        </w:rPr>
        <w:t xml:space="preserve"> претензионная работа, частично погашена в 2022</w:t>
      </w:r>
      <w:r w:rsidR="006532A7">
        <w:rPr>
          <w:rFonts w:ascii="Times New Roman" w:eastAsia="Calibri" w:hAnsi="Times New Roman" w:cs="Times New Roman"/>
          <w:iCs/>
          <w:sz w:val="26"/>
          <w:szCs w:val="26"/>
        </w:rPr>
        <w:t> году).</w:t>
      </w:r>
    </w:p>
    <w:p w:rsidR="00C866AC" w:rsidRDefault="00A2171D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Просроченная задолженность по доходам от сдачи в аренду имущества органами местного самоуправления и </w:t>
      </w:r>
      <w:r w:rsidR="003F2732" w:rsidRPr="00C866AC">
        <w:rPr>
          <w:rFonts w:ascii="Times New Roman" w:eastAsia="Calibri" w:hAnsi="Times New Roman" w:cs="Times New Roman"/>
          <w:iCs/>
          <w:sz w:val="26"/>
          <w:szCs w:val="26"/>
        </w:rPr>
        <w:t>казёнными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учреждениями 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увеличилась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за 20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21 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>год на (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+)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3 720,85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тыс. рублей или на (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+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>) </w:t>
      </w:r>
      <w:r w:rsidR="00C866AC" w:rsidRPr="00C866AC">
        <w:rPr>
          <w:rFonts w:ascii="Times New Roman" w:eastAsia="Calibri" w:hAnsi="Times New Roman" w:cs="Times New Roman"/>
          <w:iCs/>
          <w:sz w:val="26"/>
          <w:szCs w:val="26"/>
        </w:rPr>
        <w:t>52,</w:t>
      </w:r>
      <w:r w:rsidR="00F85D88" w:rsidRPr="00C866AC">
        <w:rPr>
          <w:rFonts w:ascii="Times New Roman" w:eastAsia="Calibri" w:hAnsi="Times New Roman" w:cs="Times New Roman"/>
          <w:iCs/>
          <w:sz w:val="26"/>
          <w:szCs w:val="26"/>
        </w:rPr>
        <w:t>9</w:t>
      </w:r>
      <w:r w:rsidRPr="00C866AC">
        <w:rPr>
          <w:rFonts w:ascii="Times New Roman" w:eastAsia="Calibri" w:hAnsi="Times New Roman" w:cs="Times New Roman"/>
          <w:iCs/>
          <w:sz w:val="26"/>
          <w:szCs w:val="26"/>
        </w:rPr>
        <w:t>%</w:t>
      </w:r>
      <w:r w:rsidR="00C866AC">
        <w:rPr>
          <w:rFonts w:ascii="Times New Roman" w:eastAsia="Calibri" w:hAnsi="Times New Roman" w:cs="Times New Roman"/>
          <w:iCs/>
          <w:sz w:val="26"/>
          <w:szCs w:val="26"/>
        </w:rPr>
        <w:t xml:space="preserve"> (строка 3 таблицы 4).</w:t>
      </w:r>
      <w:r w:rsidR="00CE4C54" w:rsidRPr="00C866AC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D233A6">
        <w:rPr>
          <w:rFonts w:ascii="Times New Roman" w:eastAsia="Calibri" w:hAnsi="Times New Roman" w:cs="Times New Roman"/>
          <w:iCs/>
          <w:sz w:val="26"/>
          <w:szCs w:val="26"/>
        </w:rPr>
        <w:t>Крупнейшим</w:t>
      </w:r>
      <w:r w:rsidR="00C866AC">
        <w:rPr>
          <w:rFonts w:ascii="Times New Roman" w:eastAsia="Calibri" w:hAnsi="Times New Roman" w:cs="Times New Roman"/>
          <w:iCs/>
          <w:sz w:val="26"/>
          <w:szCs w:val="26"/>
        </w:rPr>
        <w:t>и дебитора</w:t>
      </w:r>
      <w:r w:rsidR="00D233A6">
        <w:rPr>
          <w:rFonts w:ascii="Times New Roman" w:eastAsia="Calibri" w:hAnsi="Times New Roman" w:cs="Times New Roman"/>
          <w:iCs/>
          <w:sz w:val="26"/>
          <w:szCs w:val="26"/>
        </w:rPr>
        <w:t>м</w:t>
      </w:r>
      <w:r w:rsidR="00C866AC">
        <w:rPr>
          <w:rFonts w:ascii="Times New Roman" w:eastAsia="Calibri" w:hAnsi="Times New Roman" w:cs="Times New Roman"/>
          <w:iCs/>
          <w:sz w:val="26"/>
          <w:szCs w:val="26"/>
        </w:rPr>
        <w:t>и</w:t>
      </w:r>
      <w:r w:rsidR="00122258">
        <w:rPr>
          <w:rFonts w:ascii="Times New Roman" w:eastAsia="Calibri" w:hAnsi="Times New Roman" w:cs="Times New Roman"/>
          <w:iCs/>
          <w:sz w:val="26"/>
          <w:szCs w:val="26"/>
        </w:rPr>
        <w:t xml:space="preserve"> по </w:t>
      </w:r>
      <w:r w:rsidR="00C866AC">
        <w:rPr>
          <w:rFonts w:ascii="Times New Roman" w:eastAsia="Calibri" w:hAnsi="Times New Roman" w:cs="Times New Roman"/>
          <w:iCs/>
          <w:sz w:val="26"/>
          <w:szCs w:val="26"/>
        </w:rPr>
        <w:t>данному виду задолженности являю</w:t>
      </w:r>
      <w:r w:rsidR="00122258">
        <w:rPr>
          <w:rFonts w:ascii="Times New Roman" w:eastAsia="Calibri" w:hAnsi="Times New Roman" w:cs="Times New Roman"/>
          <w:iCs/>
          <w:sz w:val="26"/>
          <w:szCs w:val="26"/>
        </w:rPr>
        <w:t>тся</w:t>
      </w:r>
      <w:r w:rsidR="00C866AC">
        <w:rPr>
          <w:rFonts w:ascii="Times New Roman" w:eastAsia="Calibri" w:hAnsi="Times New Roman" w:cs="Times New Roman"/>
          <w:iCs/>
          <w:sz w:val="26"/>
          <w:szCs w:val="26"/>
        </w:rPr>
        <w:t>:</w:t>
      </w:r>
    </w:p>
    <w:p w:rsidR="00122258" w:rsidRDefault="00C866AC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 xml:space="preserve">- </w:t>
      </w:r>
      <w:r w:rsidR="00122258">
        <w:rPr>
          <w:rFonts w:ascii="Times New Roman" w:eastAsia="Calibri" w:hAnsi="Times New Roman" w:cs="Times New Roman"/>
          <w:iCs/>
          <w:sz w:val="26"/>
          <w:szCs w:val="26"/>
        </w:rPr>
        <w:t>ЧОУ</w:t>
      </w:r>
      <w:r w:rsidR="00122258" w:rsidRPr="00122258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122258">
        <w:rPr>
          <w:rFonts w:ascii="Times New Roman" w:eastAsia="Calibri" w:hAnsi="Times New Roman" w:cs="Times New Roman"/>
          <w:iCs/>
          <w:sz w:val="26"/>
          <w:szCs w:val="26"/>
        </w:rPr>
        <w:t>ДПО «</w:t>
      </w:r>
      <w:r w:rsidR="00122258" w:rsidRPr="00122258">
        <w:rPr>
          <w:rFonts w:ascii="Times New Roman" w:eastAsia="Calibri" w:hAnsi="Times New Roman" w:cs="Times New Roman"/>
          <w:iCs/>
          <w:sz w:val="26"/>
          <w:szCs w:val="26"/>
        </w:rPr>
        <w:t>Академи</w:t>
      </w:r>
      <w:r w:rsidR="00122258">
        <w:rPr>
          <w:rFonts w:ascii="Times New Roman" w:eastAsia="Calibri" w:hAnsi="Times New Roman" w:cs="Times New Roman"/>
          <w:iCs/>
          <w:sz w:val="26"/>
          <w:szCs w:val="26"/>
        </w:rPr>
        <w:t xml:space="preserve">я профессионального образования» </w:t>
      </w:r>
      <w:r w:rsidR="00DB66CF">
        <w:rPr>
          <w:rFonts w:ascii="Times New Roman" w:eastAsia="Calibri" w:hAnsi="Times New Roman" w:cs="Times New Roman"/>
          <w:iCs/>
          <w:sz w:val="26"/>
          <w:szCs w:val="26"/>
        </w:rPr>
        <w:t>–</w:t>
      </w:r>
      <w:r w:rsidR="00122258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DB66CF">
        <w:rPr>
          <w:rFonts w:ascii="Times New Roman" w:eastAsia="Calibri" w:hAnsi="Times New Roman" w:cs="Times New Roman"/>
          <w:iCs/>
          <w:sz w:val="26"/>
          <w:szCs w:val="26"/>
        </w:rPr>
        <w:t xml:space="preserve">в отношении задолженности на сумму </w:t>
      </w:r>
      <w:r w:rsidR="00C23111">
        <w:rPr>
          <w:rFonts w:ascii="Times New Roman" w:eastAsia="Calibri" w:hAnsi="Times New Roman" w:cs="Times New Roman"/>
          <w:iCs/>
          <w:sz w:val="26"/>
          <w:szCs w:val="26"/>
        </w:rPr>
        <w:t xml:space="preserve">2 580,41 </w:t>
      </w:r>
      <w:r w:rsidR="00DB66CF">
        <w:rPr>
          <w:rFonts w:ascii="Times New Roman" w:eastAsia="Calibri" w:hAnsi="Times New Roman" w:cs="Times New Roman"/>
          <w:iCs/>
          <w:sz w:val="26"/>
          <w:szCs w:val="26"/>
        </w:rPr>
        <w:t>тыс. рублей возбуждено исполнительное производство</w:t>
      </w:r>
      <w:r>
        <w:rPr>
          <w:rFonts w:ascii="Times New Roman" w:eastAsia="Calibri" w:hAnsi="Times New Roman" w:cs="Times New Roman"/>
          <w:iCs/>
          <w:sz w:val="26"/>
          <w:szCs w:val="26"/>
        </w:rPr>
        <w:t>;</w:t>
      </w:r>
    </w:p>
    <w:p w:rsidR="00C866AC" w:rsidRDefault="00C866AC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 xml:space="preserve">- </w:t>
      </w:r>
      <w:r w:rsidR="007C5AE6">
        <w:rPr>
          <w:rFonts w:ascii="Times New Roman" w:eastAsia="Calibri" w:hAnsi="Times New Roman" w:cs="Times New Roman"/>
          <w:iCs/>
          <w:sz w:val="26"/>
          <w:szCs w:val="26"/>
        </w:rPr>
        <w:t>ОАО «</w:t>
      </w:r>
      <w:r w:rsidR="007C5AE6" w:rsidRPr="007C5AE6">
        <w:rPr>
          <w:rFonts w:ascii="Times New Roman" w:eastAsia="Calibri" w:hAnsi="Times New Roman" w:cs="Times New Roman"/>
          <w:iCs/>
          <w:sz w:val="26"/>
          <w:szCs w:val="26"/>
        </w:rPr>
        <w:t>Югорская регио</w:t>
      </w:r>
      <w:r w:rsidR="007C5AE6">
        <w:rPr>
          <w:rFonts w:ascii="Times New Roman" w:eastAsia="Calibri" w:hAnsi="Times New Roman" w:cs="Times New Roman"/>
          <w:iCs/>
          <w:sz w:val="26"/>
          <w:szCs w:val="26"/>
        </w:rPr>
        <w:t>нальная электросетевая компания» - задолженность в сумме 1 603,29 тыс. рублей погашена в январе 2022 года.</w:t>
      </w:r>
    </w:p>
    <w:p w:rsidR="004C45B0" w:rsidRDefault="000A4352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E544D3">
        <w:rPr>
          <w:rFonts w:ascii="Times New Roman" w:eastAsia="Calibri" w:hAnsi="Times New Roman" w:cs="Times New Roman"/>
          <w:iCs/>
          <w:sz w:val="26"/>
          <w:szCs w:val="26"/>
        </w:rPr>
        <w:t xml:space="preserve">Просроченная задолженность </w:t>
      </w:r>
      <w:r w:rsidR="00E344BE" w:rsidRPr="00E544D3">
        <w:rPr>
          <w:rFonts w:ascii="Times New Roman" w:eastAsia="Calibri" w:hAnsi="Times New Roman" w:cs="Times New Roman"/>
          <w:iCs/>
          <w:sz w:val="26"/>
          <w:szCs w:val="26"/>
        </w:rPr>
        <w:t>по доходам от компенсации затрат государства</w:t>
      </w:r>
      <w:r w:rsidR="00E544D3" w:rsidRPr="00E544D3">
        <w:rPr>
          <w:rFonts w:ascii="Times New Roman" w:eastAsia="Calibri" w:hAnsi="Times New Roman" w:cs="Times New Roman"/>
          <w:iCs/>
          <w:sz w:val="26"/>
          <w:szCs w:val="26"/>
        </w:rPr>
        <w:t xml:space="preserve"> на 01.01.2022</w:t>
      </w:r>
      <w:r w:rsidR="00E344BE" w:rsidRPr="00E544D3">
        <w:rPr>
          <w:rFonts w:ascii="Times New Roman" w:eastAsia="Calibri" w:hAnsi="Times New Roman" w:cs="Times New Roman"/>
          <w:iCs/>
          <w:sz w:val="26"/>
          <w:szCs w:val="26"/>
        </w:rPr>
        <w:t xml:space="preserve"> составила </w:t>
      </w:r>
      <w:r w:rsidR="00E544D3" w:rsidRPr="00E544D3">
        <w:rPr>
          <w:rFonts w:ascii="Times New Roman" w:eastAsia="Calibri" w:hAnsi="Times New Roman" w:cs="Times New Roman"/>
          <w:iCs/>
          <w:sz w:val="26"/>
          <w:szCs w:val="26"/>
        </w:rPr>
        <w:t>37 436,00</w:t>
      </w:r>
      <w:r w:rsidR="00E344BE" w:rsidRPr="00E544D3">
        <w:rPr>
          <w:rFonts w:ascii="Times New Roman" w:eastAsia="Calibri" w:hAnsi="Times New Roman" w:cs="Times New Roman"/>
          <w:iCs/>
          <w:sz w:val="26"/>
          <w:szCs w:val="26"/>
        </w:rPr>
        <w:t xml:space="preserve"> тыс. рублей. Крупнейшим</w:t>
      </w:r>
      <w:r w:rsidR="004C45B0">
        <w:rPr>
          <w:rFonts w:ascii="Times New Roman" w:eastAsia="Calibri" w:hAnsi="Times New Roman" w:cs="Times New Roman"/>
          <w:iCs/>
          <w:sz w:val="26"/>
          <w:szCs w:val="26"/>
        </w:rPr>
        <w:t>и</w:t>
      </w:r>
      <w:r w:rsidR="00E344BE" w:rsidRPr="00E544D3">
        <w:rPr>
          <w:rFonts w:ascii="Times New Roman" w:eastAsia="Calibri" w:hAnsi="Times New Roman" w:cs="Times New Roman"/>
          <w:iCs/>
          <w:sz w:val="26"/>
          <w:szCs w:val="26"/>
        </w:rPr>
        <w:t xml:space="preserve"> дебитор</w:t>
      </w:r>
      <w:r w:rsidR="004C45B0">
        <w:rPr>
          <w:rFonts w:ascii="Times New Roman" w:eastAsia="Calibri" w:hAnsi="Times New Roman" w:cs="Times New Roman"/>
          <w:iCs/>
          <w:sz w:val="26"/>
          <w:szCs w:val="26"/>
        </w:rPr>
        <w:t>а</w:t>
      </w:r>
      <w:r w:rsidR="005D3DC9" w:rsidRPr="00E544D3">
        <w:rPr>
          <w:rFonts w:ascii="Times New Roman" w:eastAsia="Calibri" w:hAnsi="Times New Roman" w:cs="Times New Roman"/>
          <w:iCs/>
          <w:sz w:val="26"/>
          <w:szCs w:val="26"/>
        </w:rPr>
        <w:t>м</w:t>
      </w:r>
      <w:r w:rsidR="004C45B0">
        <w:rPr>
          <w:rFonts w:ascii="Times New Roman" w:eastAsia="Calibri" w:hAnsi="Times New Roman" w:cs="Times New Roman"/>
          <w:iCs/>
          <w:sz w:val="26"/>
          <w:szCs w:val="26"/>
        </w:rPr>
        <w:t>и</w:t>
      </w:r>
      <w:r w:rsidR="00E344BE" w:rsidRPr="00E544D3">
        <w:rPr>
          <w:rFonts w:ascii="Times New Roman" w:eastAsia="Calibri" w:hAnsi="Times New Roman" w:cs="Times New Roman"/>
          <w:iCs/>
          <w:sz w:val="26"/>
          <w:szCs w:val="26"/>
        </w:rPr>
        <w:t xml:space="preserve"> по данному</w:t>
      </w:r>
      <w:r w:rsidR="004C45B0">
        <w:rPr>
          <w:rFonts w:ascii="Times New Roman" w:eastAsia="Calibri" w:hAnsi="Times New Roman" w:cs="Times New Roman"/>
          <w:iCs/>
          <w:sz w:val="26"/>
          <w:szCs w:val="26"/>
        </w:rPr>
        <w:t xml:space="preserve"> виду доходов являю</w:t>
      </w:r>
      <w:r w:rsidR="00E344BE">
        <w:rPr>
          <w:rFonts w:ascii="Times New Roman" w:eastAsia="Calibri" w:hAnsi="Times New Roman" w:cs="Times New Roman"/>
          <w:iCs/>
          <w:sz w:val="26"/>
          <w:szCs w:val="26"/>
        </w:rPr>
        <w:t>тся</w:t>
      </w:r>
      <w:r w:rsidR="004C45B0">
        <w:rPr>
          <w:rFonts w:ascii="Times New Roman" w:eastAsia="Calibri" w:hAnsi="Times New Roman" w:cs="Times New Roman"/>
          <w:iCs/>
          <w:sz w:val="26"/>
          <w:szCs w:val="26"/>
        </w:rPr>
        <w:t>:</w:t>
      </w:r>
    </w:p>
    <w:p w:rsidR="00E03215" w:rsidRDefault="004C45B0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-</w:t>
      </w:r>
      <w:r w:rsidR="00E344BE">
        <w:rPr>
          <w:rFonts w:ascii="Times New Roman" w:eastAsia="Calibri" w:hAnsi="Times New Roman" w:cs="Times New Roman"/>
          <w:iCs/>
          <w:sz w:val="26"/>
          <w:szCs w:val="26"/>
        </w:rPr>
        <w:t xml:space="preserve"> ООО «Строительная компания Автобан» на сумму 10 607,68 тыс. рублей – стоимость невыполненных (некачественно выполненных) </w:t>
      </w:r>
      <w:r w:rsidR="003F550A">
        <w:rPr>
          <w:rFonts w:ascii="Times New Roman" w:eastAsia="Calibri" w:hAnsi="Times New Roman" w:cs="Times New Roman"/>
          <w:iCs/>
          <w:sz w:val="26"/>
          <w:szCs w:val="26"/>
        </w:rPr>
        <w:t>работ по строительству тротуара</w:t>
      </w:r>
      <w:r w:rsidR="00E344BE">
        <w:rPr>
          <w:rFonts w:ascii="Times New Roman" w:eastAsia="Calibri" w:hAnsi="Times New Roman" w:cs="Times New Roman"/>
          <w:iCs/>
          <w:sz w:val="26"/>
          <w:szCs w:val="26"/>
        </w:rPr>
        <w:t xml:space="preserve"> по ул. </w:t>
      </w:r>
      <w:r w:rsidR="003F550A">
        <w:rPr>
          <w:rFonts w:ascii="Times New Roman" w:eastAsia="Calibri" w:hAnsi="Times New Roman" w:cs="Times New Roman"/>
          <w:iCs/>
          <w:sz w:val="26"/>
          <w:szCs w:val="26"/>
        </w:rPr>
        <w:t>Рационализаторов на основании акта проверки контрольно-ревизионного управления Администрации г. Сургута.</w:t>
      </w:r>
      <w:r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E03215" w:rsidRPr="00E03215">
        <w:rPr>
          <w:rFonts w:ascii="Times New Roman" w:eastAsia="Calibri" w:hAnsi="Times New Roman" w:cs="Times New Roman"/>
          <w:iCs/>
          <w:sz w:val="26"/>
          <w:szCs w:val="26"/>
        </w:rPr>
        <w:t xml:space="preserve">В отношении организации </w:t>
      </w:r>
      <w:r w:rsidR="00E03215">
        <w:rPr>
          <w:rFonts w:ascii="Times New Roman" w:eastAsia="Calibri" w:hAnsi="Times New Roman" w:cs="Times New Roman"/>
          <w:iCs/>
          <w:sz w:val="26"/>
          <w:szCs w:val="26"/>
        </w:rPr>
        <w:t>31.12</w:t>
      </w:r>
      <w:r w:rsidR="00E03215" w:rsidRPr="00E03215">
        <w:rPr>
          <w:rFonts w:ascii="Times New Roman" w:eastAsia="Calibri" w:hAnsi="Times New Roman" w:cs="Times New Roman"/>
          <w:iCs/>
          <w:sz w:val="26"/>
          <w:szCs w:val="26"/>
        </w:rPr>
        <w:t xml:space="preserve">.2021 </w:t>
      </w:r>
      <w:r w:rsidR="00E03215">
        <w:rPr>
          <w:rFonts w:ascii="Times New Roman" w:eastAsia="Calibri" w:hAnsi="Times New Roman" w:cs="Times New Roman"/>
          <w:iCs/>
          <w:sz w:val="26"/>
          <w:szCs w:val="26"/>
        </w:rPr>
        <w:t>открыто конкурсное производство</w:t>
      </w:r>
      <w:r w:rsidR="00E03215" w:rsidRPr="00E03215">
        <w:rPr>
          <w:rFonts w:ascii="Times New Roman" w:eastAsia="Calibri" w:hAnsi="Times New Roman" w:cs="Times New Roman"/>
          <w:iCs/>
          <w:sz w:val="26"/>
          <w:szCs w:val="26"/>
        </w:rPr>
        <w:t>, задолженность включена</w:t>
      </w:r>
      <w:r w:rsidR="00E03215">
        <w:rPr>
          <w:rFonts w:ascii="Times New Roman" w:eastAsia="Calibri" w:hAnsi="Times New Roman" w:cs="Times New Roman"/>
          <w:iCs/>
          <w:sz w:val="26"/>
          <w:szCs w:val="26"/>
        </w:rPr>
        <w:t xml:space="preserve"> в реестр требований кредиторов;</w:t>
      </w:r>
    </w:p>
    <w:p w:rsidR="005B6332" w:rsidRPr="001556BA" w:rsidRDefault="004C45B0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1556BA">
        <w:rPr>
          <w:rFonts w:ascii="Times New Roman" w:eastAsia="Calibri" w:hAnsi="Times New Roman" w:cs="Times New Roman"/>
          <w:iCs/>
          <w:sz w:val="26"/>
          <w:szCs w:val="26"/>
        </w:rPr>
        <w:t xml:space="preserve">- </w:t>
      </w:r>
      <w:r w:rsidR="00987F86" w:rsidRPr="001556BA">
        <w:rPr>
          <w:rFonts w:ascii="Times New Roman" w:eastAsia="Calibri" w:hAnsi="Times New Roman" w:cs="Times New Roman"/>
          <w:iCs/>
          <w:sz w:val="26"/>
          <w:szCs w:val="26"/>
        </w:rPr>
        <w:t>ООО Строительная компания «ЮВиС»</w:t>
      </w:r>
      <w:r w:rsidR="00F90D27" w:rsidRPr="001556BA">
        <w:rPr>
          <w:rFonts w:ascii="Times New Roman" w:eastAsia="Calibri" w:hAnsi="Times New Roman" w:cs="Times New Roman"/>
          <w:iCs/>
          <w:sz w:val="26"/>
          <w:szCs w:val="26"/>
        </w:rPr>
        <w:t xml:space="preserve"> на сумму 4 278,45 тыс. рублей – </w:t>
      </w:r>
      <w:r w:rsidR="005B6332" w:rsidRPr="001556BA">
        <w:rPr>
          <w:rFonts w:ascii="Times New Roman" w:eastAsia="Calibri" w:hAnsi="Times New Roman" w:cs="Times New Roman"/>
          <w:iCs/>
          <w:sz w:val="26"/>
          <w:szCs w:val="26"/>
        </w:rPr>
        <w:t xml:space="preserve">стоимость невыполненных работ по строительству </w:t>
      </w:r>
      <w:r w:rsidR="001556BA" w:rsidRPr="001556BA">
        <w:rPr>
          <w:rFonts w:ascii="Times New Roman" w:eastAsia="Calibri" w:hAnsi="Times New Roman" w:cs="Times New Roman"/>
          <w:iCs/>
          <w:sz w:val="26"/>
          <w:szCs w:val="26"/>
        </w:rPr>
        <w:t>объекта «Улица</w:t>
      </w:r>
      <w:r w:rsidR="00754743" w:rsidRPr="001556BA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3661CD" w:rsidRPr="001556BA">
        <w:rPr>
          <w:rFonts w:ascii="Times New Roman" w:eastAsia="Calibri" w:hAnsi="Times New Roman" w:cs="Times New Roman"/>
          <w:iCs/>
          <w:sz w:val="26"/>
          <w:szCs w:val="26"/>
        </w:rPr>
        <w:t>Киртбая</w:t>
      </w:r>
      <w:r w:rsidR="005B6332" w:rsidRPr="001556BA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1556BA" w:rsidRPr="001556BA">
        <w:rPr>
          <w:rFonts w:ascii="Times New Roman" w:eastAsia="Calibri" w:hAnsi="Times New Roman" w:cs="Times New Roman"/>
          <w:iCs/>
          <w:sz w:val="26"/>
          <w:szCs w:val="26"/>
        </w:rPr>
        <w:t>от ул.</w:t>
      </w:r>
      <w:r w:rsidR="00C6730A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1556BA" w:rsidRPr="001556BA">
        <w:rPr>
          <w:rFonts w:ascii="Times New Roman" w:eastAsia="Calibri" w:hAnsi="Times New Roman" w:cs="Times New Roman"/>
          <w:iCs/>
          <w:sz w:val="26"/>
          <w:szCs w:val="26"/>
        </w:rPr>
        <w:t xml:space="preserve">1 «З» до ул. 3 «З» </w:t>
      </w:r>
      <w:r w:rsidR="001556BA">
        <w:rPr>
          <w:rFonts w:ascii="Times New Roman" w:eastAsia="Calibri" w:hAnsi="Times New Roman" w:cs="Times New Roman"/>
          <w:iCs/>
          <w:sz w:val="26"/>
          <w:szCs w:val="26"/>
        </w:rPr>
        <w:t>по материалам</w:t>
      </w:r>
      <w:r w:rsidR="005B6332" w:rsidRPr="001556BA">
        <w:rPr>
          <w:rFonts w:ascii="Times New Roman" w:eastAsia="Calibri" w:hAnsi="Times New Roman" w:cs="Times New Roman"/>
          <w:iCs/>
          <w:sz w:val="26"/>
          <w:szCs w:val="26"/>
        </w:rPr>
        <w:t xml:space="preserve"> проверки Контрольно-счетной палаты г. Сургута;</w:t>
      </w:r>
    </w:p>
    <w:p w:rsidR="00F90D27" w:rsidRPr="00B301C6" w:rsidRDefault="00F90D27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1C6">
        <w:rPr>
          <w:rFonts w:ascii="Times New Roman" w:eastAsia="Calibri" w:hAnsi="Times New Roman" w:cs="Times New Roman"/>
          <w:iCs/>
          <w:sz w:val="26"/>
          <w:szCs w:val="26"/>
        </w:rPr>
        <w:t xml:space="preserve">- ООО «ЮграСтройиндустрия» на сумму 3 766,76 тыс. рублей – </w:t>
      </w:r>
      <w:r w:rsidR="00B301C6" w:rsidRPr="00B301C6">
        <w:rPr>
          <w:rFonts w:ascii="Times New Roman" w:eastAsia="Calibri" w:hAnsi="Times New Roman" w:cs="Times New Roman"/>
          <w:iCs/>
          <w:sz w:val="26"/>
          <w:szCs w:val="26"/>
        </w:rPr>
        <w:t>стоимость некачественно выполненных работ с применением некачественных материалов по муниципальному контракту на строительство тротуара по улице Саянская по материалам проверки контрольно-ревизионного управления Администрации г. Сургута.</w:t>
      </w:r>
    </w:p>
    <w:p w:rsidR="00F87825" w:rsidRDefault="00A913F8" w:rsidP="00F878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4103">
        <w:rPr>
          <w:rFonts w:ascii="Times New Roman" w:eastAsia="Calibri" w:hAnsi="Times New Roman" w:cs="Times New Roman"/>
          <w:sz w:val="26"/>
          <w:szCs w:val="26"/>
        </w:rPr>
        <w:t>Просроченная задолженность по доходам от продажи активов сократилась за</w:t>
      </w:r>
      <w:r w:rsidR="00334103">
        <w:rPr>
          <w:rFonts w:ascii="Times New Roman" w:eastAsia="Calibri" w:hAnsi="Times New Roman" w:cs="Times New Roman"/>
          <w:sz w:val="26"/>
          <w:szCs w:val="26"/>
        </w:rPr>
        <w:t xml:space="preserve"> 2021</w:t>
      </w:r>
      <w:r w:rsidRPr="00334E10">
        <w:rPr>
          <w:rFonts w:ascii="Times New Roman" w:eastAsia="Calibri" w:hAnsi="Times New Roman" w:cs="Times New Roman"/>
          <w:sz w:val="26"/>
          <w:szCs w:val="26"/>
        </w:rPr>
        <w:t xml:space="preserve"> год на (-) </w:t>
      </w:r>
      <w:r w:rsidR="00334103">
        <w:rPr>
          <w:rFonts w:ascii="Times New Roman" w:eastAsia="Calibri" w:hAnsi="Times New Roman" w:cs="Times New Roman"/>
          <w:sz w:val="26"/>
          <w:szCs w:val="26"/>
        </w:rPr>
        <w:t>1 317,38</w:t>
      </w:r>
      <w:r w:rsidRPr="00334E10">
        <w:rPr>
          <w:rFonts w:ascii="Times New Roman" w:eastAsia="Calibri" w:hAnsi="Times New Roman" w:cs="Times New Roman"/>
          <w:sz w:val="26"/>
          <w:szCs w:val="26"/>
        </w:rPr>
        <w:t xml:space="preserve"> тыс. рублей или на (-) </w:t>
      </w:r>
      <w:r w:rsidR="00334103">
        <w:rPr>
          <w:rFonts w:ascii="Times New Roman" w:eastAsia="Calibri" w:hAnsi="Times New Roman" w:cs="Times New Roman"/>
          <w:sz w:val="26"/>
          <w:szCs w:val="26"/>
        </w:rPr>
        <w:t>5,5</w:t>
      </w:r>
      <w:r w:rsidRPr="00334E10">
        <w:rPr>
          <w:rFonts w:ascii="Times New Roman" w:eastAsia="Calibri" w:hAnsi="Times New Roman" w:cs="Times New Roman"/>
          <w:sz w:val="26"/>
          <w:szCs w:val="26"/>
        </w:rPr>
        <w:t>%</w:t>
      </w:r>
      <w:r w:rsidR="00334103">
        <w:rPr>
          <w:rFonts w:ascii="Times New Roman" w:eastAsia="Calibri" w:hAnsi="Times New Roman" w:cs="Times New Roman"/>
          <w:sz w:val="26"/>
          <w:szCs w:val="26"/>
        </w:rPr>
        <w:t xml:space="preserve"> и на 01.01.2022 составила 22 693,71 тыс. рублей. </w:t>
      </w:r>
    </w:p>
    <w:p w:rsidR="00A913F8" w:rsidRPr="00881574" w:rsidRDefault="00A913F8" w:rsidP="00A913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Наиболее крупными дебиторами </w:t>
      </w:r>
      <w:r w:rsidRPr="00881574">
        <w:rPr>
          <w:rFonts w:ascii="Times New Roman" w:eastAsia="Calibri" w:hAnsi="Times New Roman" w:cs="Times New Roman"/>
          <w:sz w:val="26"/>
          <w:szCs w:val="26"/>
        </w:rPr>
        <w:t>являются:</w:t>
      </w:r>
    </w:p>
    <w:p w:rsidR="004D47F8" w:rsidRPr="004D47F8" w:rsidRDefault="004D47F8" w:rsidP="004D47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47F8">
        <w:rPr>
          <w:rFonts w:ascii="Times New Roman" w:eastAsia="Calibri" w:hAnsi="Times New Roman" w:cs="Times New Roman"/>
          <w:sz w:val="26"/>
          <w:szCs w:val="26"/>
        </w:rPr>
        <w:t xml:space="preserve">- ПК НТЦ «Эврика» на сумму 6 253,51 тыс. рублей по доходам от продажи земельных участков – </w:t>
      </w:r>
      <w:r w:rsidR="00334103">
        <w:rPr>
          <w:rFonts w:ascii="Times New Roman" w:eastAsia="Calibri" w:hAnsi="Times New Roman" w:cs="Times New Roman"/>
          <w:sz w:val="26"/>
          <w:szCs w:val="26"/>
        </w:rPr>
        <w:t>возбуждено исполнительное производство, задолженность погашена в феврале 2022 года</w:t>
      </w:r>
      <w:r w:rsidRPr="004D47F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A913F8" w:rsidRDefault="00A913F8" w:rsidP="00A913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4D47F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D47F8" w:rsidRPr="004D47F8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4D47F8">
        <w:rPr>
          <w:rFonts w:ascii="Times New Roman" w:eastAsia="Calibri" w:hAnsi="Times New Roman" w:cs="Times New Roman"/>
          <w:sz w:val="26"/>
          <w:szCs w:val="26"/>
        </w:rPr>
        <w:t xml:space="preserve">ООО «Городская Правовая Служба» на сумму </w:t>
      </w:r>
      <w:r w:rsidR="00161897">
        <w:rPr>
          <w:rFonts w:ascii="Times New Roman" w:eastAsia="Calibri" w:hAnsi="Times New Roman" w:cs="Times New Roman"/>
          <w:sz w:val="26"/>
          <w:szCs w:val="26"/>
        </w:rPr>
        <w:t>3 348,62</w:t>
      </w:r>
      <w:r w:rsidRPr="004D47F8">
        <w:rPr>
          <w:rFonts w:ascii="Times New Roman" w:eastAsia="Calibri" w:hAnsi="Times New Roman" w:cs="Times New Roman"/>
          <w:sz w:val="26"/>
          <w:szCs w:val="26"/>
        </w:rPr>
        <w:t xml:space="preserve"> тыс. рублей </w:t>
      </w:r>
      <w:r w:rsidR="00471250">
        <w:rPr>
          <w:rFonts w:ascii="Times New Roman" w:eastAsia="Calibri" w:hAnsi="Times New Roman" w:cs="Times New Roman"/>
          <w:sz w:val="26"/>
          <w:szCs w:val="26"/>
        </w:rPr>
        <w:t xml:space="preserve">по доходам от продажи имущества </w:t>
      </w:r>
      <w:r w:rsidRPr="004D47F8">
        <w:rPr>
          <w:rFonts w:ascii="Times New Roman" w:eastAsia="Calibri" w:hAnsi="Times New Roman" w:cs="Times New Roman"/>
          <w:sz w:val="26"/>
          <w:szCs w:val="26"/>
        </w:rPr>
        <w:t>- по</w:t>
      </w:r>
      <w:r w:rsidRPr="005B07BF">
        <w:rPr>
          <w:rFonts w:ascii="Times New Roman" w:eastAsia="Calibri" w:hAnsi="Times New Roman" w:cs="Times New Roman"/>
          <w:sz w:val="26"/>
          <w:szCs w:val="26"/>
        </w:rPr>
        <w:t xml:space="preserve"> задолженности в сумме </w:t>
      </w:r>
      <w:r w:rsidR="00161897">
        <w:rPr>
          <w:rFonts w:ascii="Times New Roman" w:eastAsia="Calibri" w:hAnsi="Times New Roman" w:cs="Times New Roman"/>
          <w:sz w:val="26"/>
          <w:szCs w:val="26"/>
        </w:rPr>
        <w:t>3 279,62</w:t>
      </w:r>
      <w:r w:rsidRPr="005B07BF">
        <w:rPr>
          <w:rFonts w:ascii="Times New Roman" w:eastAsia="Calibri" w:hAnsi="Times New Roman" w:cs="Times New Roman"/>
          <w:sz w:val="26"/>
          <w:szCs w:val="26"/>
        </w:rPr>
        <w:t xml:space="preserve"> тыс. рублей </w:t>
      </w:r>
      <w:r w:rsidR="00CF1583">
        <w:rPr>
          <w:rFonts w:ascii="Times New Roman" w:eastAsia="Calibri" w:hAnsi="Times New Roman" w:cs="Times New Roman"/>
          <w:sz w:val="26"/>
          <w:szCs w:val="26"/>
        </w:rPr>
        <w:t>ведётся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исполнительное производство</w:t>
      </w:r>
      <w:r w:rsidR="00161897">
        <w:rPr>
          <w:rFonts w:ascii="Times New Roman" w:eastAsia="Calibri" w:hAnsi="Times New Roman" w:cs="Times New Roman"/>
          <w:sz w:val="26"/>
          <w:szCs w:val="26"/>
        </w:rPr>
        <w:t xml:space="preserve"> либо имеются решения суда</w:t>
      </w:r>
      <w:r w:rsidRPr="005B07B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161897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сумме </w:t>
      </w:r>
      <w:r w:rsidR="00161897">
        <w:rPr>
          <w:rFonts w:ascii="Times New Roman" w:eastAsia="Calibri" w:hAnsi="Times New Roman" w:cs="Times New Roman"/>
          <w:sz w:val="26"/>
          <w:szCs w:val="26"/>
        </w:rPr>
        <w:t>69,00 </w:t>
      </w:r>
      <w:r>
        <w:rPr>
          <w:rFonts w:ascii="Times New Roman" w:eastAsia="Calibri" w:hAnsi="Times New Roman" w:cs="Times New Roman"/>
          <w:sz w:val="26"/>
          <w:szCs w:val="26"/>
        </w:rPr>
        <w:t>тыс. рублей</w:t>
      </w:r>
      <w:r w:rsidR="00294ED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1897">
        <w:rPr>
          <w:rFonts w:ascii="Times New Roman" w:eastAsia="Calibri" w:hAnsi="Times New Roman" w:cs="Times New Roman"/>
          <w:sz w:val="26"/>
          <w:szCs w:val="26"/>
        </w:rPr>
        <w:t xml:space="preserve">ведется </w:t>
      </w:r>
      <w:r>
        <w:rPr>
          <w:rFonts w:ascii="Times New Roman" w:eastAsia="Calibri" w:hAnsi="Times New Roman" w:cs="Times New Roman"/>
          <w:sz w:val="26"/>
          <w:szCs w:val="26"/>
        </w:rPr>
        <w:t>претензионная работа;</w:t>
      </w:r>
    </w:p>
    <w:p w:rsidR="004D47F8" w:rsidRDefault="004D47F8" w:rsidP="00A913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ООО «ЮграСтройПроектПлюс» на сумму 3 258,6 тыс. рублей</w:t>
      </w:r>
      <w:r w:rsidR="00471250">
        <w:rPr>
          <w:rFonts w:ascii="Times New Roman" w:eastAsia="Calibri" w:hAnsi="Times New Roman" w:cs="Times New Roman"/>
          <w:sz w:val="26"/>
          <w:szCs w:val="26"/>
        </w:rPr>
        <w:t xml:space="preserve"> по договору продажи имущества </w:t>
      </w:r>
      <w:r>
        <w:rPr>
          <w:rFonts w:ascii="Times New Roman" w:eastAsia="Calibri" w:hAnsi="Times New Roman" w:cs="Times New Roman"/>
          <w:sz w:val="26"/>
          <w:szCs w:val="26"/>
        </w:rPr>
        <w:t>– должник признан банкротом, задолженность включена</w:t>
      </w:r>
      <w:r w:rsidR="008A7CA7">
        <w:rPr>
          <w:rFonts w:ascii="Times New Roman" w:eastAsia="Calibri" w:hAnsi="Times New Roman" w:cs="Times New Roman"/>
          <w:sz w:val="26"/>
          <w:szCs w:val="26"/>
        </w:rPr>
        <w:t xml:space="preserve"> в реестр требований кредиторов.</w:t>
      </w:r>
    </w:p>
    <w:p w:rsidR="00B10DBA" w:rsidRPr="002A6019" w:rsidRDefault="00A86C02" w:rsidP="00253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7975">
        <w:rPr>
          <w:rFonts w:ascii="Times New Roman" w:eastAsia="Calibri" w:hAnsi="Times New Roman" w:cs="Times New Roman"/>
          <w:sz w:val="26"/>
          <w:szCs w:val="26"/>
        </w:rPr>
        <w:t xml:space="preserve">Просроченная задолженность по </w:t>
      </w:r>
      <w:r w:rsidR="00E12388" w:rsidRPr="00967975">
        <w:rPr>
          <w:rFonts w:ascii="Times New Roman" w:eastAsia="Calibri" w:hAnsi="Times New Roman" w:cs="Times New Roman"/>
          <w:sz w:val="26"/>
          <w:szCs w:val="26"/>
        </w:rPr>
        <w:t>прочим неналоговым доходам за 20</w:t>
      </w:r>
      <w:r w:rsidR="00991B16">
        <w:rPr>
          <w:rFonts w:ascii="Times New Roman" w:eastAsia="Calibri" w:hAnsi="Times New Roman" w:cs="Times New Roman"/>
          <w:sz w:val="26"/>
          <w:szCs w:val="26"/>
        </w:rPr>
        <w:t>21</w:t>
      </w:r>
      <w:r w:rsidR="00E12388" w:rsidRPr="00967975"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 w:rsidR="00E123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91B16">
        <w:rPr>
          <w:rFonts w:ascii="Times New Roman" w:eastAsia="Calibri" w:hAnsi="Times New Roman" w:cs="Times New Roman"/>
          <w:sz w:val="26"/>
          <w:szCs w:val="26"/>
        </w:rPr>
        <w:t>увеличилась</w:t>
      </w:r>
      <w:r w:rsidR="00E12388">
        <w:rPr>
          <w:rFonts w:ascii="Times New Roman" w:eastAsia="Calibri" w:hAnsi="Times New Roman" w:cs="Times New Roman"/>
          <w:sz w:val="26"/>
          <w:szCs w:val="26"/>
        </w:rPr>
        <w:t xml:space="preserve"> на (</w:t>
      </w:r>
      <w:r w:rsidR="00991B16">
        <w:rPr>
          <w:rFonts w:ascii="Times New Roman" w:eastAsia="Calibri" w:hAnsi="Times New Roman" w:cs="Times New Roman"/>
          <w:sz w:val="26"/>
          <w:szCs w:val="26"/>
        </w:rPr>
        <w:t>+</w:t>
      </w:r>
      <w:r w:rsidR="00E12388">
        <w:rPr>
          <w:rFonts w:ascii="Times New Roman" w:eastAsia="Calibri" w:hAnsi="Times New Roman" w:cs="Times New Roman"/>
          <w:sz w:val="26"/>
          <w:szCs w:val="26"/>
        </w:rPr>
        <w:t>) </w:t>
      </w:r>
      <w:r w:rsidR="00991B16">
        <w:rPr>
          <w:rFonts w:ascii="Times New Roman" w:eastAsia="Calibri" w:hAnsi="Times New Roman" w:cs="Times New Roman"/>
          <w:sz w:val="26"/>
          <w:szCs w:val="26"/>
        </w:rPr>
        <w:t>23 981,95</w:t>
      </w:r>
      <w:r w:rsidR="00E12388">
        <w:rPr>
          <w:rFonts w:ascii="Times New Roman" w:eastAsia="Calibri" w:hAnsi="Times New Roman" w:cs="Times New Roman"/>
          <w:sz w:val="26"/>
          <w:szCs w:val="26"/>
        </w:rPr>
        <w:t xml:space="preserve"> тыс. рублей или </w:t>
      </w:r>
      <w:r w:rsidR="00991B16">
        <w:rPr>
          <w:rFonts w:ascii="Times New Roman" w:eastAsia="Calibri" w:hAnsi="Times New Roman" w:cs="Times New Roman"/>
          <w:sz w:val="26"/>
          <w:szCs w:val="26"/>
        </w:rPr>
        <w:t>в 2,9 раза</w:t>
      </w:r>
      <w:r w:rsidR="00D66E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91B16">
        <w:rPr>
          <w:rFonts w:ascii="Times New Roman" w:eastAsia="Calibri" w:hAnsi="Times New Roman" w:cs="Times New Roman"/>
          <w:sz w:val="26"/>
          <w:szCs w:val="26"/>
        </w:rPr>
        <w:t>по суммам оплаты восстановительной стоимости зелёных насаждений, подлежащих сносу</w:t>
      </w:r>
      <w:r w:rsidR="004A0C93">
        <w:rPr>
          <w:rFonts w:ascii="Times New Roman" w:eastAsia="Calibri" w:hAnsi="Times New Roman" w:cs="Times New Roman"/>
          <w:sz w:val="26"/>
          <w:szCs w:val="26"/>
        </w:rPr>
        <w:t>.</w:t>
      </w:r>
      <w:r w:rsidR="00664D2E" w:rsidRPr="00664D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91B16">
        <w:rPr>
          <w:rFonts w:ascii="Times New Roman" w:eastAsia="Calibri" w:hAnsi="Times New Roman" w:cs="Times New Roman"/>
          <w:sz w:val="26"/>
          <w:szCs w:val="26"/>
        </w:rPr>
        <w:t>На 01.01.2022</w:t>
      </w:r>
      <w:r w:rsidR="00253B71">
        <w:rPr>
          <w:rFonts w:ascii="Times New Roman" w:eastAsia="Calibri" w:hAnsi="Times New Roman" w:cs="Times New Roman"/>
          <w:sz w:val="26"/>
          <w:szCs w:val="26"/>
        </w:rPr>
        <w:t xml:space="preserve"> просроченная задолженность составила 36 204,13 тыс. рублей. Крупнейшими</w:t>
      </w:r>
      <w:r w:rsidR="00CD609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6094" w:rsidRPr="002A6019">
        <w:rPr>
          <w:rFonts w:ascii="Times New Roman" w:eastAsia="Calibri" w:hAnsi="Times New Roman" w:cs="Times New Roman"/>
          <w:sz w:val="26"/>
          <w:szCs w:val="26"/>
        </w:rPr>
        <w:t>дебитор</w:t>
      </w:r>
      <w:r w:rsidR="00253B71" w:rsidRPr="002A6019">
        <w:rPr>
          <w:rFonts w:ascii="Times New Roman" w:eastAsia="Calibri" w:hAnsi="Times New Roman" w:cs="Times New Roman"/>
          <w:sz w:val="26"/>
          <w:szCs w:val="26"/>
        </w:rPr>
        <w:t xml:space="preserve">ами являются </w:t>
      </w:r>
      <w:r w:rsidR="00CD6094" w:rsidRPr="002A6019">
        <w:rPr>
          <w:rFonts w:ascii="Times New Roman" w:eastAsia="Calibri" w:hAnsi="Times New Roman" w:cs="Times New Roman"/>
          <w:sz w:val="26"/>
          <w:szCs w:val="26"/>
        </w:rPr>
        <w:t xml:space="preserve">ООО «СеверСтрой» </w:t>
      </w:r>
      <w:r w:rsidR="00253B71" w:rsidRPr="002A6019">
        <w:rPr>
          <w:rFonts w:ascii="Times New Roman" w:eastAsia="Calibri" w:hAnsi="Times New Roman" w:cs="Times New Roman"/>
          <w:sz w:val="26"/>
          <w:szCs w:val="26"/>
        </w:rPr>
        <w:t>и ООО «Стройинвестгруп</w:t>
      </w:r>
      <w:r w:rsidR="00664D2E" w:rsidRPr="002A6019">
        <w:rPr>
          <w:rFonts w:ascii="Times New Roman" w:eastAsia="Calibri" w:hAnsi="Times New Roman" w:cs="Times New Roman"/>
          <w:sz w:val="26"/>
          <w:szCs w:val="26"/>
        </w:rPr>
        <w:t>п</w:t>
      </w:r>
      <w:r w:rsidR="00253B71" w:rsidRPr="002A6019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CD6094" w:rsidRPr="002A6019">
        <w:rPr>
          <w:rFonts w:ascii="Times New Roman" w:eastAsia="Calibri" w:hAnsi="Times New Roman" w:cs="Times New Roman"/>
          <w:sz w:val="26"/>
          <w:szCs w:val="26"/>
        </w:rPr>
        <w:t xml:space="preserve">с суммой задолженности </w:t>
      </w:r>
      <w:r w:rsidR="00253B71" w:rsidRPr="002A6019">
        <w:rPr>
          <w:rFonts w:ascii="Times New Roman" w:eastAsia="Calibri" w:hAnsi="Times New Roman" w:cs="Times New Roman"/>
          <w:sz w:val="26"/>
          <w:szCs w:val="26"/>
        </w:rPr>
        <w:t xml:space="preserve">23 372,69 тыс. рублей и 12 349,97 тыс. рублей </w:t>
      </w:r>
      <w:r w:rsidR="00EE5F0B" w:rsidRPr="002A6019">
        <w:rPr>
          <w:rFonts w:ascii="Times New Roman" w:eastAsia="Calibri" w:hAnsi="Times New Roman" w:cs="Times New Roman"/>
          <w:sz w:val="26"/>
          <w:szCs w:val="26"/>
        </w:rPr>
        <w:t>с</w:t>
      </w:r>
      <w:r w:rsidR="00920746" w:rsidRPr="002A6019">
        <w:rPr>
          <w:rFonts w:ascii="Times New Roman" w:eastAsia="Calibri" w:hAnsi="Times New Roman" w:cs="Times New Roman"/>
          <w:sz w:val="26"/>
          <w:szCs w:val="26"/>
        </w:rPr>
        <w:t>оответственно</w:t>
      </w:r>
      <w:r w:rsidR="00EE5F0B" w:rsidRPr="002A6019">
        <w:rPr>
          <w:rFonts w:ascii="Times New Roman" w:eastAsia="Calibri" w:hAnsi="Times New Roman" w:cs="Times New Roman"/>
          <w:sz w:val="26"/>
          <w:szCs w:val="26"/>
        </w:rPr>
        <w:t>.</w:t>
      </w:r>
      <w:r w:rsidR="00E628BE" w:rsidRPr="002A601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A6019" w:rsidRPr="002A6019">
        <w:rPr>
          <w:rFonts w:ascii="Times New Roman" w:eastAsia="Calibri" w:hAnsi="Times New Roman" w:cs="Times New Roman"/>
          <w:sz w:val="26"/>
          <w:szCs w:val="26"/>
        </w:rPr>
        <w:t>В</w:t>
      </w:r>
      <w:r w:rsidR="00C6730A">
        <w:rPr>
          <w:rFonts w:ascii="Times New Roman" w:eastAsia="Calibri" w:hAnsi="Times New Roman" w:cs="Times New Roman"/>
          <w:sz w:val="26"/>
          <w:szCs w:val="26"/>
        </w:rPr>
        <w:t> </w:t>
      </w:r>
      <w:r w:rsidR="002A6019" w:rsidRPr="002A6019">
        <w:rPr>
          <w:rFonts w:ascii="Times New Roman" w:eastAsia="Calibri" w:hAnsi="Times New Roman" w:cs="Times New Roman"/>
          <w:sz w:val="26"/>
          <w:szCs w:val="26"/>
        </w:rPr>
        <w:t>отношении ООО «СеверСтрой» 04.02.2022 открыто конкурсное производство в деле о банкротстве, проводится работа по включению задолженности в сумме 23 372,69 тыс. рублей в реестр требований кредиторов.</w:t>
      </w:r>
    </w:p>
    <w:p w:rsidR="00F139E3" w:rsidRDefault="00DF2D0F" w:rsidP="00F139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Просроченная задолженность по доходам от штрафов, санкций, возмещения ущерба в течение 20</w:t>
      </w:r>
      <w:r w:rsidR="000C7B6C">
        <w:rPr>
          <w:rFonts w:ascii="Times New Roman" w:eastAsia="Calibri" w:hAnsi="Times New Roman" w:cs="Times New Roman"/>
          <w:sz w:val="26"/>
          <w:szCs w:val="26"/>
        </w:rPr>
        <w:t>2</w:t>
      </w:r>
      <w:r w:rsidR="00B66DAB">
        <w:rPr>
          <w:rFonts w:ascii="Times New Roman" w:eastAsia="Calibri" w:hAnsi="Times New Roman" w:cs="Times New Roman"/>
          <w:sz w:val="26"/>
          <w:szCs w:val="26"/>
        </w:rPr>
        <w:t>1</w:t>
      </w:r>
      <w:r>
        <w:rPr>
          <w:rFonts w:ascii="Times New Roman" w:eastAsia="Calibri" w:hAnsi="Times New Roman" w:cs="Times New Roman"/>
          <w:sz w:val="26"/>
          <w:szCs w:val="26"/>
        </w:rPr>
        <w:t xml:space="preserve"> года </w:t>
      </w:r>
      <w:r w:rsidR="00FE27E2">
        <w:rPr>
          <w:rFonts w:ascii="Times New Roman" w:eastAsia="Calibri" w:hAnsi="Times New Roman" w:cs="Times New Roman"/>
          <w:sz w:val="26"/>
          <w:szCs w:val="26"/>
        </w:rPr>
        <w:t xml:space="preserve">увеличилась на </w:t>
      </w:r>
      <w:r w:rsidR="00B66DAB">
        <w:rPr>
          <w:rFonts w:ascii="Times New Roman" w:eastAsia="Calibri" w:hAnsi="Times New Roman" w:cs="Times New Roman"/>
          <w:sz w:val="26"/>
          <w:szCs w:val="26"/>
        </w:rPr>
        <w:t>(+) 31 751,16</w:t>
      </w:r>
      <w:r w:rsidR="00FE27E2">
        <w:rPr>
          <w:rFonts w:ascii="Times New Roman" w:eastAsia="Calibri" w:hAnsi="Times New Roman" w:cs="Times New Roman"/>
          <w:sz w:val="26"/>
          <w:szCs w:val="26"/>
        </w:rPr>
        <w:t xml:space="preserve"> тыс. рублей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E27E2">
        <w:rPr>
          <w:rFonts w:ascii="Times New Roman" w:eastAsia="Calibri" w:hAnsi="Times New Roman" w:cs="Times New Roman"/>
          <w:sz w:val="26"/>
          <w:szCs w:val="26"/>
        </w:rPr>
        <w:t xml:space="preserve">или </w:t>
      </w:r>
      <w:r w:rsidR="00B66DAB">
        <w:rPr>
          <w:rFonts w:ascii="Times New Roman" w:eastAsia="Calibri" w:hAnsi="Times New Roman" w:cs="Times New Roman"/>
          <w:sz w:val="26"/>
          <w:szCs w:val="26"/>
        </w:rPr>
        <w:t xml:space="preserve">на (+) 15,9% </w:t>
      </w:r>
      <w:r w:rsidR="00EE5F0B">
        <w:rPr>
          <w:rFonts w:ascii="Times New Roman" w:eastAsia="Calibri" w:hAnsi="Times New Roman" w:cs="Times New Roman"/>
          <w:sz w:val="26"/>
          <w:szCs w:val="26"/>
        </w:rPr>
        <w:t>и на 01.01.2022</w:t>
      </w:r>
      <w:r w:rsidR="00FE27E2">
        <w:rPr>
          <w:rFonts w:ascii="Times New Roman" w:eastAsia="Calibri" w:hAnsi="Times New Roman" w:cs="Times New Roman"/>
          <w:sz w:val="26"/>
          <w:szCs w:val="26"/>
        </w:rPr>
        <w:t xml:space="preserve"> составила </w:t>
      </w:r>
      <w:r w:rsidR="00EE5F0B" w:rsidRPr="00B66DAB">
        <w:rPr>
          <w:rFonts w:ascii="Times New Roman" w:eastAsia="Calibri" w:hAnsi="Times New Roman" w:cs="Times New Roman"/>
          <w:sz w:val="26"/>
          <w:szCs w:val="26"/>
        </w:rPr>
        <w:t>231 902,35</w:t>
      </w:r>
      <w:r w:rsidR="00FE27E2">
        <w:rPr>
          <w:rFonts w:ascii="Times New Roman" w:eastAsia="Calibri" w:hAnsi="Times New Roman" w:cs="Times New Roman"/>
          <w:sz w:val="26"/>
          <w:szCs w:val="26"/>
        </w:rPr>
        <w:t> тыс. рублей.</w:t>
      </w:r>
      <w:r w:rsidR="002F1EE5">
        <w:rPr>
          <w:rFonts w:ascii="Times New Roman" w:eastAsia="Calibri" w:hAnsi="Times New Roman" w:cs="Times New Roman"/>
          <w:sz w:val="26"/>
          <w:szCs w:val="26"/>
        </w:rPr>
        <w:t xml:space="preserve"> Наиболее крупными дебиторами являются</w:t>
      </w:r>
      <w:r w:rsidR="00657580">
        <w:rPr>
          <w:rFonts w:ascii="Times New Roman" w:eastAsia="Calibri" w:hAnsi="Times New Roman" w:cs="Times New Roman"/>
          <w:sz w:val="26"/>
          <w:szCs w:val="26"/>
        </w:rPr>
        <w:t>:</w:t>
      </w:r>
    </w:p>
    <w:p w:rsidR="00A963B7" w:rsidRPr="005F2717" w:rsidRDefault="00A963B7" w:rsidP="00A963B7">
      <w:pPr>
        <w:pStyle w:val="a3"/>
        <w:widowControl w:val="0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2717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AC7092">
        <w:rPr>
          <w:rFonts w:ascii="Times New Roman" w:eastAsia="Calibri" w:hAnsi="Times New Roman" w:cs="Times New Roman"/>
          <w:sz w:val="26"/>
          <w:szCs w:val="26"/>
        </w:rPr>
        <w:t>плате</w:t>
      </w:r>
      <w:r w:rsidRPr="005F2717">
        <w:rPr>
          <w:rFonts w:ascii="Times New Roman" w:eastAsia="Calibri" w:hAnsi="Times New Roman" w:cs="Times New Roman"/>
          <w:sz w:val="26"/>
          <w:szCs w:val="26"/>
        </w:rPr>
        <w:t xml:space="preserve"> за незаконное использование земельных участков:</w:t>
      </w:r>
    </w:p>
    <w:p w:rsidR="00E03215" w:rsidRPr="00D40C95" w:rsidRDefault="000314AD" w:rsidP="00A963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E03215" w:rsidRPr="00E3767F">
        <w:rPr>
          <w:rFonts w:ascii="Times New Roman" w:eastAsia="Calibri" w:hAnsi="Times New Roman" w:cs="Times New Roman"/>
          <w:sz w:val="26"/>
          <w:szCs w:val="26"/>
        </w:rPr>
        <w:t>ООО «Управление капитального строительства» на сумму 15 833,88 тыс. рублей</w:t>
      </w:r>
      <w:r w:rsidR="00E3767F" w:rsidRPr="00E3767F">
        <w:rPr>
          <w:rFonts w:ascii="Times New Roman" w:eastAsia="Calibri" w:hAnsi="Times New Roman" w:cs="Times New Roman"/>
          <w:sz w:val="26"/>
          <w:szCs w:val="26"/>
        </w:rPr>
        <w:t>. В</w:t>
      </w:r>
      <w:r w:rsidR="00E03215" w:rsidRPr="00E3767F">
        <w:rPr>
          <w:rFonts w:ascii="Times New Roman" w:eastAsia="Calibri" w:hAnsi="Times New Roman" w:cs="Times New Roman"/>
          <w:sz w:val="26"/>
          <w:szCs w:val="26"/>
        </w:rPr>
        <w:t xml:space="preserve"> отношении организации </w:t>
      </w:r>
      <w:r w:rsidR="00E3767F" w:rsidRPr="00E3767F">
        <w:rPr>
          <w:rFonts w:ascii="Times New Roman" w:eastAsia="Calibri" w:hAnsi="Times New Roman" w:cs="Times New Roman"/>
          <w:sz w:val="26"/>
          <w:szCs w:val="26"/>
        </w:rPr>
        <w:t>21.04.2022</w:t>
      </w:r>
      <w:r w:rsidR="00E03215" w:rsidRPr="00E376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3767F" w:rsidRPr="00E3767F">
        <w:rPr>
          <w:rFonts w:ascii="Times New Roman" w:eastAsia="Calibri" w:hAnsi="Times New Roman" w:cs="Times New Roman"/>
          <w:sz w:val="26"/>
          <w:szCs w:val="26"/>
        </w:rPr>
        <w:t xml:space="preserve">открыто конкурсное </w:t>
      </w:r>
      <w:r w:rsidR="00E3767F" w:rsidRPr="00D40C95">
        <w:rPr>
          <w:rFonts w:ascii="Times New Roman" w:eastAsia="Calibri" w:hAnsi="Times New Roman" w:cs="Times New Roman"/>
          <w:sz w:val="26"/>
          <w:szCs w:val="26"/>
        </w:rPr>
        <w:t>производство</w:t>
      </w:r>
      <w:r w:rsidR="00E03215" w:rsidRPr="00D40C95">
        <w:rPr>
          <w:rFonts w:ascii="Times New Roman" w:eastAsia="Calibri" w:hAnsi="Times New Roman" w:cs="Times New Roman"/>
          <w:sz w:val="26"/>
          <w:szCs w:val="26"/>
        </w:rPr>
        <w:t xml:space="preserve"> в деле о банкротстве, </w:t>
      </w:r>
      <w:r w:rsidR="00D40C95" w:rsidRPr="00D40C95">
        <w:rPr>
          <w:rFonts w:ascii="Times New Roman" w:eastAsia="Calibri" w:hAnsi="Times New Roman" w:cs="Times New Roman"/>
          <w:sz w:val="26"/>
          <w:szCs w:val="26"/>
        </w:rPr>
        <w:t>проводится работа по включению задолженности</w:t>
      </w:r>
      <w:r w:rsidR="00E3767F" w:rsidRPr="00D40C9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40C95" w:rsidRPr="00D40C95">
        <w:rPr>
          <w:rFonts w:ascii="Times New Roman" w:eastAsia="Calibri" w:hAnsi="Times New Roman" w:cs="Times New Roman"/>
          <w:sz w:val="26"/>
          <w:szCs w:val="26"/>
        </w:rPr>
        <w:t>в реестр требований кредиторов;</w:t>
      </w:r>
      <w:r w:rsidR="00E3767F" w:rsidRPr="00D40C9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0471D" w:rsidRPr="00935A50" w:rsidRDefault="00A963B7" w:rsidP="00A963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6BCD">
        <w:rPr>
          <w:rFonts w:ascii="Times New Roman" w:eastAsia="Calibri" w:hAnsi="Times New Roman" w:cs="Times New Roman"/>
          <w:sz w:val="26"/>
          <w:szCs w:val="26"/>
        </w:rPr>
        <w:t xml:space="preserve">- ОАО «Сибирькомплектнефтегазстрой» на сумму 10 199,59 тыс. рублей – </w:t>
      </w:r>
      <w:r w:rsidR="008C2C4B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8C2C4B" w:rsidRPr="008C2C4B">
        <w:rPr>
          <w:rFonts w:ascii="Times New Roman" w:eastAsia="Calibri" w:hAnsi="Times New Roman" w:cs="Times New Roman"/>
          <w:sz w:val="26"/>
          <w:szCs w:val="26"/>
        </w:rPr>
        <w:t>отношении задолженности принимаются меры по признанию безнадёжной к взысканию в связи с</w:t>
      </w:r>
      <w:r w:rsidR="005B6332">
        <w:rPr>
          <w:rFonts w:ascii="Times New Roman" w:eastAsia="Calibri" w:hAnsi="Times New Roman" w:cs="Times New Roman"/>
          <w:sz w:val="26"/>
          <w:szCs w:val="26"/>
        </w:rPr>
        <w:t xml:space="preserve"> исключением должника из ЕГРЮЛ </w:t>
      </w:r>
      <w:r w:rsidR="008C2C4B" w:rsidRPr="008C2C4B">
        <w:rPr>
          <w:rFonts w:ascii="Times New Roman" w:eastAsia="Calibri" w:hAnsi="Times New Roman" w:cs="Times New Roman"/>
          <w:sz w:val="26"/>
          <w:szCs w:val="26"/>
        </w:rPr>
        <w:t xml:space="preserve">18.12.2020 как </w:t>
      </w:r>
      <w:r w:rsidR="008C2C4B" w:rsidRPr="00935A50">
        <w:rPr>
          <w:rFonts w:ascii="Times New Roman" w:eastAsia="Calibri" w:hAnsi="Times New Roman" w:cs="Times New Roman"/>
          <w:sz w:val="26"/>
          <w:szCs w:val="26"/>
        </w:rPr>
        <w:t>недействующей организации</w:t>
      </w:r>
      <w:r w:rsidR="00935A5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D5524D" w:rsidRDefault="00A963B7" w:rsidP="00A963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6BCD">
        <w:rPr>
          <w:rFonts w:ascii="Times New Roman" w:eastAsia="Calibri" w:hAnsi="Times New Roman" w:cs="Times New Roman"/>
          <w:sz w:val="26"/>
          <w:szCs w:val="26"/>
        </w:rPr>
        <w:t>-</w:t>
      </w:r>
      <w:r w:rsidR="00AB09ED">
        <w:rPr>
          <w:rFonts w:ascii="Times New Roman" w:eastAsia="Calibri" w:hAnsi="Times New Roman" w:cs="Times New Roman"/>
          <w:sz w:val="26"/>
          <w:szCs w:val="26"/>
        </w:rPr>
        <w:t xml:space="preserve"> ООО Торговый Дом «Стройснаб» </w:t>
      </w:r>
      <w:r w:rsidRPr="003D6BCD">
        <w:rPr>
          <w:rFonts w:ascii="Times New Roman" w:eastAsia="Calibri" w:hAnsi="Times New Roman" w:cs="Times New Roman"/>
          <w:sz w:val="26"/>
          <w:szCs w:val="26"/>
        </w:rPr>
        <w:t>на сумму 6 312,52 тыс. рублей – возбуждено исполнительное производство;</w:t>
      </w:r>
      <w:r w:rsidR="0087307C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963B7" w:rsidRPr="00E66A48" w:rsidRDefault="00A963B7" w:rsidP="00A963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3D6BCD">
        <w:rPr>
          <w:rFonts w:ascii="Times New Roman" w:eastAsia="Calibri" w:hAnsi="Times New Roman" w:cs="Times New Roman"/>
          <w:sz w:val="26"/>
          <w:szCs w:val="26"/>
        </w:rPr>
        <w:t>-</w:t>
      </w:r>
      <w:r w:rsidRPr="003D6BCD">
        <w:t xml:space="preserve"> </w:t>
      </w:r>
      <w:r w:rsidRPr="003D6BCD">
        <w:rPr>
          <w:rFonts w:ascii="Times New Roman" w:eastAsia="Calibri" w:hAnsi="Times New Roman" w:cs="Times New Roman"/>
          <w:sz w:val="26"/>
          <w:szCs w:val="26"/>
        </w:rPr>
        <w:t xml:space="preserve">ООО «Вторичные Металлы» на сумму 5 880,61 тыс. рублей – </w:t>
      </w:r>
      <w:r w:rsidR="007E1CF8" w:rsidRPr="003D6BCD">
        <w:rPr>
          <w:rFonts w:ascii="Times New Roman" w:eastAsia="Calibri" w:hAnsi="Times New Roman" w:cs="Times New Roman"/>
          <w:sz w:val="26"/>
          <w:szCs w:val="26"/>
        </w:rPr>
        <w:t xml:space="preserve">начата процедура признания </w:t>
      </w:r>
      <w:r w:rsidR="001A3D5B" w:rsidRPr="003D6BCD">
        <w:rPr>
          <w:rFonts w:ascii="Times New Roman" w:eastAsia="Calibri" w:hAnsi="Times New Roman" w:cs="Times New Roman"/>
          <w:sz w:val="26"/>
          <w:szCs w:val="26"/>
        </w:rPr>
        <w:t xml:space="preserve">задолженности </w:t>
      </w:r>
      <w:r w:rsidR="007E1CF8" w:rsidRPr="003D6BCD">
        <w:rPr>
          <w:rFonts w:ascii="Times New Roman" w:eastAsia="Calibri" w:hAnsi="Times New Roman" w:cs="Times New Roman"/>
          <w:sz w:val="26"/>
          <w:szCs w:val="26"/>
        </w:rPr>
        <w:t xml:space="preserve">безнадёжной к взысканию в связи с </w:t>
      </w:r>
      <w:r w:rsidR="001A3D5B" w:rsidRPr="003D6BCD">
        <w:rPr>
          <w:rFonts w:ascii="Times New Roman" w:eastAsia="Calibri" w:hAnsi="Times New Roman" w:cs="Times New Roman"/>
          <w:sz w:val="26"/>
          <w:szCs w:val="26"/>
        </w:rPr>
        <w:t>исключением организации из ЕГРЮЛ как недействующей</w:t>
      </w:r>
      <w:r w:rsidRPr="003D6BCD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E66A48" w:rsidRDefault="0090471D" w:rsidP="00E66A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3D6BCD">
        <w:rPr>
          <w:rFonts w:ascii="Times New Roman" w:eastAsia="Calibri" w:hAnsi="Times New Roman" w:cs="Times New Roman"/>
          <w:sz w:val="26"/>
          <w:szCs w:val="26"/>
        </w:rPr>
        <w:t xml:space="preserve">- ООО «Рестарт» на сумму 5 176,84 тыс. рублей - </w:t>
      </w:r>
      <w:r w:rsidR="0087307C" w:rsidRPr="003D6BCD">
        <w:rPr>
          <w:rFonts w:ascii="Times New Roman" w:eastAsia="Calibri" w:hAnsi="Times New Roman" w:cs="Times New Roman"/>
          <w:sz w:val="26"/>
          <w:szCs w:val="26"/>
        </w:rPr>
        <w:t>начата процедура признания задолженности безнадёжной к взысканию в связи с исключением организации из ЕГРЮЛ как недействующей;</w:t>
      </w:r>
      <w:r w:rsidR="00E66A48" w:rsidRPr="00E66A48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</w:p>
    <w:p w:rsidR="00E66A48" w:rsidRPr="000314AD" w:rsidRDefault="00E66A48" w:rsidP="00E66A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E66A48">
        <w:rPr>
          <w:rFonts w:ascii="Times New Roman" w:eastAsia="Calibri" w:hAnsi="Times New Roman" w:cs="Times New Roman"/>
          <w:sz w:val="26"/>
          <w:szCs w:val="26"/>
        </w:rPr>
        <w:t>- Губайдуллин Рустем Фирдависович</w:t>
      </w:r>
      <w:r>
        <w:rPr>
          <w:rFonts w:ascii="Times New Roman" w:eastAsia="Calibri" w:hAnsi="Times New Roman" w:cs="Times New Roman"/>
          <w:sz w:val="26"/>
          <w:szCs w:val="26"/>
        </w:rPr>
        <w:t xml:space="preserve"> на сумму 4 766,13 тыс. рублей – возбуждено исполнительное производство</w:t>
      </w:r>
      <w:r w:rsidR="000314AD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28733E" w:rsidRPr="0028733E" w:rsidRDefault="0028733E" w:rsidP="0028733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2) </w:t>
      </w:r>
      <w:r w:rsidRPr="0028733E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AC7092">
        <w:rPr>
          <w:rFonts w:ascii="Times New Roman" w:eastAsia="Calibri" w:hAnsi="Times New Roman" w:cs="Times New Roman"/>
          <w:sz w:val="26"/>
          <w:szCs w:val="26"/>
        </w:rPr>
        <w:t>плате</w:t>
      </w:r>
      <w:r w:rsidRPr="0028733E">
        <w:rPr>
          <w:rFonts w:ascii="Times New Roman" w:eastAsia="Calibri" w:hAnsi="Times New Roman" w:cs="Times New Roman"/>
          <w:sz w:val="26"/>
          <w:szCs w:val="26"/>
        </w:rPr>
        <w:t xml:space="preserve"> за незаконное использование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муниципального имущества:</w:t>
      </w:r>
    </w:p>
    <w:p w:rsidR="00F14A17" w:rsidRPr="00664D2E" w:rsidRDefault="00F14A17" w:rsidP="00F14A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ООО «Северный союз»</w:t>
      </w:r>
      <w:r w:rsidRPr="004E7EE8">
        <w:rPr>
          <w:rFonts w:ascii="Times New Roman" w:eastAsia="Calibri" w:hAnsi="Times New Roman" w:cs="Times New Roman"/>
          <w:sz w:val="26"/>
          <w:szCs w:val="26"/>
        </w:rPr>
        <w:t xml:space="preserve"> на сумму </w:t>
      </w:r>
      <w:r>
        <w:rPr>
          <w:rFonts w:ascii="Times New Roman" w:eastAsia="Calibri" w:hAnsi="Times New Roman" w:cs="Times New Roman"/>
          <w:sz w:val="26"/>
          <w:szCs w:val="26"/>
        </w:rPr>
        <w:t>7 610,81</w:t>
      </w:r>
      <w:r w:rsidRPr="004E7EE8">
        <w:rPr>
          <w:rFonts w:ascii="Times New Roman" w:eastAsia="Calibri" w:hAnsi="Times New Roman" w:cs="Times New Roman"/>
          <w:sz w:val="26"/>
          <w:szCs w:val="26"/>
        </w:rPr>
        <w:t xml:space="preserve"> тыс. рублей - </w:t>
      </w:r>
      <w:r w:rsidR="006D1CFE" w:rsidRPr="006D1CFE">
        <w:rPr>
          <w:rFonts w:ascii="Times New Roman" w:eastAsia="Calibri" w:hAnsi="Times New Roman" w:cs="Times New Roman"/>
          <w:sz w:val="26"/>
          <w:szCs w:val="26"/>
        </w:rPr>
        <w:t xml:space="preserve">начата процедура признания задолженности безнадёжной к взысканию в связи с исключением организации из ЕГРЮЛ </w:t>
      </w:r>
      <w:r w:rsidR="006D1CFE">
        <w:rPr>
          <w:rFonts w:ascii="Times New Roman" w:eastAsia="Calibri" w:hAnsi="Times New Roman" w:cs="Times New Roman"/>
          <w:sz w:val="26"/>
          <w:szCs w:val="26"/>
        </w:rPr>
        <w:t xml:space="preserve">12.02.2020 </w:t>
      </w:r>
      <w:r w:rsidR="006D1CFE" w:rsidRPr="006D1CFE">
        <w:rPr>
          <w:rFonts w:ascii="Times New Roman" w:eastAsia="Calibri" w:hAnsi="Times New Roman" w:cs="Times New Roman"/>
          <w:sz w:val="26"/>
          <w:szCs w:val="26"/>
        </w:rPr>
        <w:t>как недействующей</w:t>
      </w:r>
      <w:r w:rsidR="000F5BBF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A40FF" w:rsidRDefault="006A40FF" w:rsidP="006A40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ООО «ЮграСтройПроектПлюс» на сумму 5 074,10 тыс. рублей </w:t>
      </w:r>
      <w:r w:rsidR="00DC03F1">
        <w:rPr>
          <w:rFonts w:ascii="Times New Roman" w:eastAsia="Calibri" w:hAnsi="Times New Roman" w:cs="Times New Roman"/>
          <w:sz w:val="26"/>
          <w:szCs w:val="26"/>
        </w:rPr>
        <w:t xml:space="preserve">– в отношении должника открыто конкурсное производство, </w:t>
      </w:r>
      <w:r>
        <w:rPr>
          <w:rFonts w:ascii="Times New Roman" w:eastAsia="Calibri" w:hAnsi="Times New Roman" w:cs="Times New Roman"/>
          <w:sz w:val="26"/>
          <w:szCs w:val="26"/>
        </w:rPr>
        <w:t>з</w:t>
      </w:r>
      <w:r w:rsidRPr="00A86FA2">
        <w:rPr>
          <w:rFonts w:ascii="Times New Roman" w:eastAsia="Calibri" w:hAnsi="Times New Roman" w:cs="Times New Roman"/>
          <w:sz w:val="26"/>
          <w:szCs w:val="26"/>
        </w:rPr>
        <w:t>адолженность включена в реестр требований кредиторов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DC03F1" w:rsidRPr="00F105F2" w:rsidRDefault="00DC03F1" w:rsidP="00DC03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ООО «Югорский процессинговый центр» на сумму 3 631,26 тыс. рублей - </w:t>
      </w:r>
      <w:r w:rsidRPr="00DC03F1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Pr="00F105F2">
        <w:rPr>
          <w:rFonts w:ascii="Times New Roman" w:eastAsia="Calibri" w:hAnsi="Times New Roman" w:cs="Times New Roman"/>
          <w:sz w:val="26"/>
          <w:szCs w:val="26"/>
        </w:rPr>
        <w:t>отношении должника открыто конкурсное производство, задолженность включена в реестр требований кредиторов;</w:t>
      </w:r>
    </w:p>
    <w:p w:rsidR="00AD3538" w:rsidRPr="00664D2E" w:rsidRDefault="00AC7092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4D2E">
        <w:rPr>
          <w:rFonts w:ascii="Times New Roman" w:eastAsia="Calibri" w:hAnsi="Times New Roman" w:cs="Times New Roman"/>
          <w:sz w:val="26"/>
          <w:szCs w:val="26"/>
        </w:rPr>
        <w:t xml:space="preserve">3) </w:t>
      </w:r>
      <w:r w:rsidR="0028733E" w:rsidRPr="00664D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963B7" w:rsidRPr="00664D2E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Pr="00664D2E">
        <w:rPr>
          <w:rFonts w:ascii="Times New Roman" w:eastAsia="Calibri" w:hAnsi="Times New Roman" w:cs="Times New Roman"/>
          <w:sz w:val="26"/>
          <w:szCs w:val="26"/>
        </w:rPr>
        <w:t>плате</w:t>
      </w:r>
      <w:r w:rsidR="00A963B7" w:rsidRPr="00664D2E">
        <w:rPr>
          <w:rFonts w:ascii="Times New Roman" w:eastAsia="Calibri" w:hAnsi="Times New Roman" w:cs="Times New Roman"/>
          <w:sz w:val="26"/>
          <w:szCs w:val="26"/>
        </w:rPr>
        <w:t xml:space="preserve"> за незаконное размещение и эк</w:t>
      </w:r>
      <w:r w:rsidR="00AD3538" w:rsidRPr="00664D2E">
        <w:rPr>
          <w:rFonts w:ascii="Times New Roman" w:eastAsia="Calibri" w:hAnsi="Times New Roman" w:cs="Times New Roman"/>
          <w:sz w:val="26"/>
          <w:szCs w:val="26"/>
        </w:rPr>
        <w:t>сплуатацию рекламных конструкций:</w:t>
      </w:r>
    </w:p>
    <w:p w:rsidR="00A963B7" w:rsidRDefault="00A963B7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ООО «АС-Медиа»</w:t>
      </w:r>
      <w:r w:rsidRPr="008E0761">
        <w:rPr>
          <w:rFonts w:ascii="Times New Roman" w:eastAsia="Calibri" w:hAnsi="Times New Roman" w:cs="Times New Roman"/>
          <w:sz w:val="26"/>
          <w:szCs w:val="26"/>
        </w:rPr>
        <w:t xml:space="preserve"> на сумму </w:t>
      </w:r>
      <w:r w:rsidR="008C33A1">
        <w:rPr>
          <w:rFonts w:ascii="Times New Roman" w:eastAsia="Calibri" w:hAnsi="Times New Roman" w:cs="Times New Roman"/>
          <w:sz w:val="26"/>
          <w:szCs w:val="26"/>
        </w:rPr>
        <w:t>7 893,14</w:t>
      </w:r>
      <w:r w:rsidRPr="008E0761">
        <w:rPr>
          <w:rFonts w:ascii="Times New Roman" w:eastAsia="Calibri" w:hAnsi="Times New Roman" w:cs="Times New Roman"/>
          <w:sz w:val="26"/>
          <w:szCs w:val="26"/>
        </w:rPr>
        <w:t xml:space="preserve"> тыс. рублей –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FD3268">
        <w:rPr>
          <w:rFonts w:ascii="Times New Roman" w:eastAsia="Calibri" w:hAnsi="Times New Roman" w:cs="Times New Roman"/>
          <w:sz w:val="26"/>
          <w:szCs w:val="26"/>
        </w:rPr>
        <w:t xml:space="preserve">всей сумме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задолженности </w:t>
      </w:r>
      <w:r w:rsidR="00AB3EC9">
        <w:rPr>
          <w:rFonts w:ascii="Times New Roman" w:eastAsia="Calibri" w:hAnsi="Times New Roman" w:cs="Times New Roman"/>
          <w:sz w:val="26"/>
          <w:szCs w:val="26"/>
        </w:rPr>
        <w:t>вынесены судебные решения</w:t>
      </w:r>
      <w:r w:rsidR="00AD3538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</w:rPr>
        <w:t>возбужд</w:t>
      </w:r>
      <w:r w:rsidR="00AD3538">
        <w:rPr>
          <w:rFonts w:ascii="Times New Roman" w:eastAsia="Calibri" w:hAnsi="Times New Roman" w:cs="Times New Roman"/>
          <w:sz w:val="26"/>
          <w:szCs w:val="26"/>
        </w:rPr>
        <w:t>ено исполнительное производство</w:t>
      </w:r>
      <w:r w:rsidR="00FD3268">
        <w:rPr>
          <w:rFonts w:ascii="Times New Roman" w:eastAsia="Calibri" w:hAnsi="Times New Roman" w:cs="Times New Roman"/>
          <w:sz w:val="26"/>
          <w:szCs w:val="26"/>
        </w:rPr>
        <w:t xml:space="preserve"> на сумму 37,24 тыс. рублей</w:t>
      </w:r>
      <w:r w:rsidR="00AD353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AD3538" w:rsidRPr="0006274D" w:rsidRDefault="00AD3538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ООО «Ярмарка-Сургут» на сумму </w:t>
      </w:r>
      <w:r w:rsidR="008C33A1">
        <w:rPr>
          <w:rFonts w:ascii="Times New Roman" w:eastAsia="Calibri" w:hAnsi="Times New Roman" w:cs="Times New Roman"/>
          <w:sz w:val="26"/>
          <w:szCs w:val="26"/>
        </w:rPr>
        <w:t>6 233,09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тыс. рублей – </w:t>
      </w:r>
      <w:r w:rsidR="00FD3268" w:rsidRPr="00FD3268">
        <w:rPr>
          <w:rFonts w:ascii="Times New Roman" w:eastAsia="Calibri" w:hAnsi="Times New Roman" w:cs="Times New Roman"/>
          <w:sz w:val="26"/>
          <w:szCs w:val="26"/>
        </w:rPr>
        <w:t xml:space="preserve">по всей сумме задолженности вынесены судебные решения, возбуждено исполнительное производство на сумму </w:t>
      </w:r>
      <w:r w:rsidR="00FD3268">
        <w:rPr>
          <w:rFonts w:ascii="Times New Roman" w:eastAsia="Calibri" w:hAnsi="Times New Roman" w:cs="Times New Roman"/>
          <w:sz w:val="26"/>
          <w:szCs w:val="26"/>
        </w:rPr>
        <w:t>3 724,63</w:t>
      </w:r>
      <w:r w:rsidR="00FD3268" w:rsidRPr="00FD3268">
        <w:rPr>
          <w:rFonts w:ascii="Times New Roman" w:eastAsia="Calibri" w:hAnsi="Times New Roman" w:cs="Times New Roman"/>
          <w:sz w:val="26"/>
          <w:szCs w:val="26"/>
        </w:rPr>
        <w:t xml:space="preserve"> тыс. рублей</w:t>
      </w:r>
      <w:r w:rsidR="004B1CCC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B1CCC" w:rsidRDefault="004B1CCC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121F">
        <w:rPr>
          <w:rFonts w:ascii="Times New Roman" w:eastAsia="Calibri" w:hAnsi="Times New Roman" w:cs="Times New Roman"/>
          <w:sz w:val="26"/>
          <w:szCs w:val="26"/>
        </w:rPr>
        <w:t>4) по штрафам, пеням, неустойкам за неисполнение обязательств перед муниципальным образованием:</w:t>
      </w:r>
    </w:p>
    <w:p w:rsidR="00560173" w:rsidRDefault="004B1CCC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4223C8">
        <w:rPr>
          <w:rFonts w:ascii="Times New Roman" w:eastAsia="Calibri" w:hAnsi="Times New Roman" w:cs="Times New Roman"/>
          <w:sz w:val="26"/>
          <w:szCs w:val="26"/>
        </w:rPr>
        <w:t xml:space="preserve">14 515,86 тыс. рублей – задолженность 2 физических лиц </w:t>
      </w:r>
      <w:r w:rsidR="00E24C5A">
        <w:rPr>
          <w:rFonts w:ascii="Times New Roman" w:eastAsia="Calibri" w:hAnsi="Times New Roman" w:cs="Times New Roman"/>
          <w:sz w:val="26"/>
          <w:szCs w:val="26"/>
        </w:rPr>
        <w:t>по решениям суда (штрафные санкции за нево</w:t>
      </w:r>
      <w:r w:rsidR="00560173">
        <w:rPr>
          <w:rFonts w:ascii="Times New Roman" w:eastAsia="Calibri" w:hAnsi="Times New Roman" w:cs="Times New Roman"/>
          <w:sz w:val="26"/>
          <w:szCs w:val="26"/>
        </w:rPr>
        <w:t>зврат муниципального имущества), ведется исполнительное производство;</w:t>
      </w:r>
      <w:r w:rsidR="0035729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24C5A" w:rsidRPr="00357292" w:rsidRDefault="00E24C5A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- 13 365,00 тыс. рублей – неустойка по договорам о комплексном освоении территории в микрорайоне 31Б с ООО «Дорожно-эксплуатационное предприятие»</w:t>
      </w:r>
      <w:r w:rsidR="0044121F">
        <w:rPr>
          <w:rFonts w:ascii="Times New Roman" w:eastAsia="Calibri" w:hAnsi="Times New Roman" w:cs="Times New Roman"/>
          <w:sz w:val="26"/>
          <w:szCs w:val="26"/>
        </w:rPr>
        <w:t xml:space="preserve"> (нарушение сроков строительства)</w:t>
      </w:r>
      <w:r w:rsidR="00560173">
        <w:rPr>
          <w:rFonts w:ascii="Times New Roman" w:eastAsia="Calibri" w:hAnsi="Times New Roman" w:cs="Times New Roman"/>
          <w:sz w:val="26"/>
          <w:szCs w:val="26"/>
        </w:rPr>
        <w:t>, задолженность включена в реестр требований кредиторов;</w:t>
      </w:r>
    </w:p>
    <w:p w:rsidR="00357292" w:rsidRPr="0042164B" w:rsidRDefault="00357292" w:rsidP="003572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164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42164B" w:rsidRPr="0042164B">
        <w:rPr>
          <w:rFonts w:ascii="Times New Roman" w:eastAsia="Calibri" w:hAnsi="Times New Roman" w:cs="Times New Roman"/>
          <w:sz w:val="26"/>
          <w:szCs w:val="26"/>
        </w:rPr>
        <w:t>9 697,37 тыс. рублей - решение</w:t>
      </w:r>
      <w:r w:rsidRPr="0042164B">
        <w:rPr>
          <w:rFonts w:ascii="Times New Roman" w:eastAsia="Calibri" w:hAnsi="Times New Roman" w:cs="Times New Roman"/>
          <w:sz w:val="26"/>
          <w:szCs w:val="26"/>
        </w:rPr>
        <w:t xml:space="preserve"> суда по возмещению убытков бюджета города по муниципальному контракту на приобретение нежилого помещения для размещения учреждения дополнительного образования детей «Детский технопарк «Кванториум» на 150 мест единовременной пропускной </w:t>
      </w:r>
      <w:r w:rsidR="0042164B" w:rsidRPr="0042164B">
        <w:rPr>
          <w:rFonts w:ascii="Times New Roman" w:eastAsia="Calibri" w:hAnsi="Times New Roman" w:cs="Times New Roman"/>
          <w:sz w:val="26"/>
          <w:szCs w:val="26"/>
        </w:rPr>
        <w:t>способности»</w:t>
      </w:r>
      <w:r w:rsidR="0042164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60F4D">
        <w:rPr>
          <w:rFonts w:ascii="Times New Roman" w:eastAsia="Calibri" w:hAnsi="Times New Roman" w:cs="Times New Roman"/>
          <w:sz w:val="26"/>
          <w:szCs w:val="26"/>
        </w:rPr>
        <w:br/>
      </w:r>
      <w:r w:rsidR="0042164B">
        <w:rPr>
          <w:rFonts w:ascii="Times New Roman" w:eastAsia="Calibri" w:hAnsi="Times New Roman" w:cs="Times New Roman"/>
          <w:sz w:val="26"/>
          <w:szCs w:val="26"/>
        </w:rPr>
        <w:t>(ООО «Северстрой»</w:t>
      </w:r>
      <w:r w:rsidR="008F092F">
        <w:rPr>
          <w:rFonts w:ascii="Times New Roman" w:eastAsia="Calibri" w:hAnsi="Times New Roman" w:cs="Times New Roman"/>
          <w:sz w:val="26"/>
          <w:szCs w:val="26"/>
        </w:rPr>
        <w:t>,</w:t>
      </w:r>
      <w:r w:rsidR="008F092F" w:rsidRPr="008F092F">
        <w:rPr>
          <w:rFonts w:ascii="Times New Roman" w:eastAsia="Calibri" w:hAnsi="Times New Roman" w:cs="Times New Roman"/>
          <w:iCs/>
          <w:color w:val="FF0000"/>
          <w:sz w:val="26"/>
          <w:szCs w:val="26"/>
        </w:rPr>
        <w:t xml:space="preserve"> </w:t>
      </w:r>
      <w:r w:rsidR="008F092F" w:rsidRPr="008F092F">
        <w:rPr>
          <w:rFonts w:ascii="Times New Roman" w:eastAsia="Calibri" w:hAnsi="Times New Roman" w:cs="Times New Roman"/>
          <w:iCs/>
          <w:sz w:val="26"/>
          <w:szCs w:val="26"/>
        </w:rPr>
        <w:t xml:space="preserve">на основании </w:t>
      </w:r>
      <w:r w:rsidR="008F092F">
        <w:rPr>
          <w:rFonts w:ascii="Times New Roman" w:eastAsia="Calibri" w:hAnsi="Times New Roman" w:cs="Times New Roman"/>
          <w:iCs/>
          <w:sz w:val="26"/>
          <w:szCs w:val="26"/>
        </w:rPr>
        <w:t xml:space="preserve">материалов </w:t>
      </w:r>
      <w:r w:rsidR="008F092F" w:rsidRPr="008F092F">
        <w:rPr>
          <w:rFonts w:ascii="Times New Roman" w:eastAsia="Calibri" w:hAnsi="Times New Roman" w:cs="Times New Roman"/>
          <w:iCs/>
          <w:sz w:val="26"/>
          <w:szCs w:val="26"/>
        </w:rPr>
        <w:t>проверки Контрольно-счетной палаты г.</w:t>
      </w:r>
      <w:r w:rsidR="008F092F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8F092F" w:rsidRPr="008F092F">
        <w:rPr>
          <w:rFonts w:ascii="Times New Roman" w:eastAsia="Calibri" w:hAnsi="Times New Roman" w:cs="Times New Roman"/>
          <w:iCs/>
          <w:sz w:val="26"/>
          <w:szCs w:val="26"/>
        </w:rPr>
        <w:t>Сургута</w:t>
      </w:r>
      <w:r w:rsidR="0042164B">
        <w:rPr>
          <w:rFonts w:ascii="Times New Roman" w:eastAsia="Calibri" w:hAnsi="Times New Roman" w:cs="Times New Roman"/>
          <w:sz w:val="26"/>
          <w:szCs w:val="26"/>
        </w:rPr>
        <w:t>)</w:t>
      </w:r>
      <w:r w:rsidR="0042164B" w:rsidRPr="0042164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357292" w:rsidRDefault="0042164B" w:rsidP="003572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Pr="0042164B">
        <w:rPr>
          <w:rFonts w:ascii="Times New Roman" w:eastAsia="Calibri" w:hAnsi="Times New Roman" w:cs="Times New Roman"/>
          <w:sz w:val="26"/>
          <w:szCs w:val="26"/>
        </w:rPr>
        <w:t xml:space="preserve">6 331,21 тыс. рублей </w:t>
      </w:r>
      <w:r>
        <w:rPr>
          <w:rFonts w:ascii="Times New Roman" w:eastAsia="Calibri" w:hAnsi="Times New Roman" w:cs="Times New Roman"/>
          <w:sz w:val="26"/>
          <w:szCs w:val="26"/>
        </w:rPr>
        <w:t>–</w:t>
      </w:r>
      <w:r w:rsidRPr="0042164B">
        <w:rPr>
          <w:rFonts w:ascii="Times New Roman" w:eastAsia="Calibri" w:hAnsi="Times New Roman" w:cs="Times New Roman"/>
          <w:sz w:val="26"/>
          <w:szCs w:val="26"/>
        </w:rPr>
        <w:t xml:space="preserve"> неуплата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ООО «Содружество»</w:t>
      </w:r>
      <w:r w:rsidR="00357292" w:rsidRPr="0042164B">
        <w:rPr>
          <w:rFonts w:ascii="Times New Roman" w:eastAsia="Calibri" w:hAnsi="Times New Roman" w:cs="Times New Roman"/>
          <w:sz w:val="26"/>
          <w:szCs w:val="26"/>
        </w:rPr>
        <w:t xml:space="preserve"> штрафных санкций по муниципальному контракту на строительство автомобильной дороги «Проезд с ул.</w:t>
      </w:r>
      <w:r w:rsidRPr="0042164B">
        <w:rPr>
          <w:rFonts w:ascii="Times New Roman" w:eastAsia="Calibri" w:hAnsi="Times New Roman" w:cs="Times New Roman"/>
          <w:sz w:val="26"/>
          <w:szCs w:val="26"/>
        </w:rPr>
        <w:t> </w:t>
      </w:r>
      <w:r w:rsidR="00357292" w:rsidRPr="0042164B">
        <w:rPr>
          <w:rFonts w:ascii="Times New Roman" w:eastAsia="Calibri" w:hAnsi="Times New Roman" w:cs="Times New Roman"/>
          <w:sz w:val="26"/>
          <w:szCs w:val="26"/>
        </w:rPr>
        <w:t>Киртбая до поликлиники «Нефтяник» на 700 посещени</w:t>
      </w:r>
      <w:r w:rsidRPr="0042164B">
        <w:rPr>
          <w:rFonts w:ascii="Times New Roman" w:eastAsia="Calibri" w:hAnsi="Times New Roman" w:cs="Times New Roman"/>
          <w:sz w:val="26"/>
          <w:szCs w:val="26"/>
        </w:rPr>
        <w:t>й в смену в мкр. 37 г.</w:t>
      </w:r>
      <w:r>
        <w:rPr>
          <w:rFonts w:ascii="Times New Roman" w:eastAsia="Calibri" w:hAnsi="Times New Roman" w:cs="Times New Roman"/>
          <w:sz w:val="26"/>
          <w:szCs w:val="26"/>
        </w:rPr>
        <w:t> </w:t>
      </w:r>
      <w:r w:rsidRPr="0042164B">
        <w:rPr>
          <w:rFonts w:ascii="Times New Roman" w:eastAsia="Calibri" w:hAnsi="Times New Roman" w:cs="Times New Roman"/>
          <w:sz w:val="26"/>
          <w:szCs w:val="26"/>
        </w:rPr>
        <w:t>Сургута»;</w:t>
      </w:r>
    </w:p>
    <w:p w:rsidR="0042164B" w:rsidRPr="0042164B" w:rsidRDefault="0042164B" w:rsidP="003572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- 3 656,74 тыс. рублей – </w:t>
      </w:r>
      <w:r w:rsidR="00D44895" w:rsidRPr="00D44895">
        <w:rPr>
          <w:rFonts w:ascii="Times New Roman" w:eastAsia="Calibri" w:hAnsi="Times New Roman" w:cs="Times New Roman"/>
          <w:sz w:val="26"/>
          <w:szCs w:val="26"/>
        </w:rPr>
        <w:t xml:space="preserve">неустойка по договорам о комплексном освоении территории с </w:t>
      </w:r>
      <w:r w:rsidR="00D44895">
        <w:rPr>
          <w:rFonts w:ascii="Times New Roman" w:eastAsia="Calibri" w:hAnsi="Times New Roman" w:cs="Times New Roman"/>
          <w:sz w:val="26"/>
          <w:szCs w:val="26"/>
        </w:rPr>
        <w:t>ООО «Северстрой»</w:t>
      </w:r>
      <w:r w:rsidR="00D44895" w:rsidRPr="00D4489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44895">
        <w:rPr>
          <w:rFonts w:ascii="Times New Roman" w:eastAsia="Calibri" w:hAnsi="Times New Roman" w:cs="Times New Roman"/>
          <w:sz w:val="26"/>
          <w:szCs w:val="26"/>
        </w:rPr>
        <w:t>проводится работа по включению задолженности</w:t>
      </w:r>
      <w:r w:rsidR="00D44895" w:rsidRPr="00D44895">
        <w:rPr>
          <w:rFonts w:ascii="Times New Roman" w:eastAsia="Calibri" w:hAnsi="Times New Roman" w:cs="Times New Roman"/>
          <w:sz w:val="26"/>
          <w:szCs w:val="26"/>
        </w:rPr>
        <w:t xml:space="preserve"> в реестр требований кредиторов;</w:t>
      </w:r>
    </w:p>
    <w:p w:rsidR="0042164B" w:rsidRPr="0090334A" w:rsidRDefault="0042164B" w:rsidP="003572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334A">
        <w:rPr>
          <w:rFonts w:ascii="Times New Roman" w:eastAsia="Calibri" w:hAnsi="Times New Roman" w:cs="Times New Roman"/>
          <w:sz w:val="26"/>
          <w:szCs w:val="26"/>
        </w:rPr>
        <w:t xml:space="preserve">- 3 600,00 тыс. рублей – ПАО «Московский кредитный банк» - </w:t>
      </w:r>
      <w:r w:rsidR="0090334A" w:rsidRPr="0090334A">
        <w:rPr>
          <w:rFonts w:ascii="Times New Roman" w:eastAsia="Calibri" w:hAnsi="Times New Roman" w:cs="Times New Roman"/>
          <w:sz w:val="26"/>
          <w:szCs w:val="26"/>
        </w:rPr>
        <w:t xml:space="preserve">задолженность по банковской гарантии за невыполнение ООО «ГеоТехПроект» условий муниципального контракта на разработку проекта по выводу из эксплуатации полигона для захоронения твердых бытовых отходов и рекультивации нарушенных земель при размещении отходов </w:t>
      </w:r>
      <w:r w:rsidR="0090334A" w:rsidRPr="0090334A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="0090334A" w:rsidRPr="0090334A">
        <w:rPr>
          <w:rFonts w:ascii="Times New Roman" w:eastAsia="Calibri" w:hAnsi="Times New Roman" w:cs="Times New Roman"/>
          <w:sz w:val="26"/>
          <w:szCs w:val="26"/>
        </w:rPr>
        <w:t>-</w:t>
      </w:r>
      <w:r w:rsidR="0090334A" w:rsidRPr="0090334A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="0090334A" w:rsidRPr="0090334A">
        <w:rPr>
          <w:rFonts w:ascii="Times New Roman" w:eastAsia="Calibri" w:hAnsi="Times New Roman" w:cs="Times New Roman"/>
          <w:sz w:val="26"/>
          <w:szCs w:val="26"/>
        </w:rPr>
        <w:t xml:space="preserve"> класса опасности второй очереди муниципального полигона для захоронения твердых бытовых отходов</w:t>
      </w:r>
      <w:r w:rsidRPr="0090334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11DAC" w:rsidRPr="00F41F45" w:rsidRDefault="00F41F45" w:rsidP="00AC70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 01.01.2022</w:t>
      </w:r>
      <w:r w:rsidR="00D906DE">
        <w:rPr>
          <w:rFonts w:ascii="Times New Roman" w:eastAsia="Calibri" w:hAnsi="Times New Roman" w:cs="Times New Roman"/>
          <w:sz w:val="26"/>
          <w:szCs w:val="26"/>
        </w:rPr>
        <w:t xml:space="preserve"> п</w:t>
      </w:r>
      <w:r w:rsidR="00011DAC">
        <w:rPr>
          <w:rFonts w:ascii="Times New Roman" w:eastAsia="Calibri" w:hAnsi="Times New Roman" w:cs="Times New Roman"/>
          <w:sz w:val="26"/>
          <w:szCs w:val="26"/>
        </w:rPr>
        <w:t xml:space="preserve">росроченная задолженность по суммам возврата организациями субсидий прошлых лет </w:t>
      </w:r>
      <w:r w:rsidR="00D906DE">
        <w:rPr>
          <w:rFonts w:ascii="Times New Roman" w:eastAsia="Calibri" w:hAnsi="Times New Roman" w:cs="Times New Roman"/>
          <w:sz w:val="26"/>
          <w:szCs w:val="26"/>
        </w:rPr>
        <w:t>числилась в размере</w:t>
      </w:r>
      <w:r w:rsidR="00011DA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6 729,22</w:t>
      </w:r>
      <w:r w:rsidR="00011DAC">
        <w:rPr>
          <w:rFonts w:ascii="Times New Roman" w:eastAsia="Calibri" w:hAnsi="Times New Roman" w:cs="Times New Roman"/>
          <w:sz w:val="26"/>
          <w:szCs w:val="26"/>
        </w:rPr>
        <w:t xml:space="preserve"> тыс. рублей. Основную сумму составила задолженность ООО «Сургутский рыбхоз» по субсидиям на развитие рыбохозяйственного комплекса </w:t>
      </w:r>
      <w:r w:rsidR="00D906DE">
        <w:rPr>
          <w:rFonts w:ascii="Times New Roman" w:eastAsia="Calibri" w:hAnsi="Times New Roman" w:cs="Times New Roman"/>
          <w:sz w:val="26"/>
          <w:szCs w:val="26"/>
        </w:rPr>
        <w:t xml:space="preserve">в рамках реализации государственной программы ХМАО-Югры «Развитие агропромышленного комплекса» </w:t>
      </w:r>
      <w:r w:rsidR="00011DAC">
        <w:rPr>
          <w:rFonts w:ascii="Times New Roman" w:eastAsia="Calibri" w:hAnsi="Times New Roman" w:cs="Times New Roman"/>
          <w:sz w:val="26"/>
          <w:szCs w:val="26"/>
        </w:rPr>
        <w:t>в размере 5 176,00</w:t>
      </w:r>
      <w:r w:rsidR="00D906DE">
        <w:rPr>
          <w:rFonts w:ascii="Times New Roman" w:eastAsia="Calibri" w:hAnsi="Times New Roman" w:cs="Times New Roman"/>
          <w:sz w:val="26"/>
          <w:szCs w:val="26"/>
        </w:rPr>
        <w:t> </w:t>
      </w:r>
      <w:r w:rsidR="00011DAC">
        <w:rPr>
          <w:rFonts w:ascii="Times New Roman" w:eastAsia="Calibri" w:hAnsi="Times New Roman" w:cs="Times New Roman"/>
          <w:sz w:val="26"/>
          <w:szCs w:val="26"/>
        </w:rPr>
        <w:t>тыс.</w:t>
      </w:r>
      <w:r w:rsidR="00D906DE">
        <w:rPr>
          <w:rFonts w:ascii="Times New Roman" w:eastAsia="Calibri" w:hAnsi="Times New Roman" w:cs="Times New Roman"/>
          <w:sz w:val="26"/>
          <w:szCs w:val="26"/>
        </w:rPr>
        <w:t> </w:t>
      </w:r>
      <w:r w:rsidR="00011DAC">
        <w:rPr>
          <w:rFonts w:ascii="Times New Roman" w:eastAsia="Calibri" w:hAnsi="Times New Roman" w:cs="Times New Roman"/>
          <w:sz w:val="26"/>
          <w:szCs w:val="26"/>
        </w:rPr>
        <w:t xml:space="preserve">рублей, образованная по результатам проверки контрольно-ревизионного </w:t>
      </w:r>
      <w:r w:rsidR="00D44895">
        <w:rPr>
          <w:rFonts w:ascii="Times New Roman" w:eastAsia="Calibri" w:hAnsi="Times New Roman" w:cs="Times New Roman"/>
          <w:sz w:val="26"/>
          <w:szCs w:val="26"/>
        </w:rPr>
        <w:t>управления Администрации города, ведется исполнительное производство.</w:t>
      </w:r>
    </w:p>
    <w:p w:rsidR="004A32A8" w:rsidRPr="002A779E" w:rsidRDefault="001C0D92" w:rsidP="003C60B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r w:rsidR="00976F93"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бюджетной </w:t>
      </w:r>
      <w:r w:rsidR="00A94D7B"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отчётности</w:t>
      </w:r>
      <w:r w:rsidR="00C8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32A8"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86BA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4121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41F4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8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AA2B85" w:rsidRPr="002A77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списана </w:t>
      </w:r>
      <w:r w:rsidR="00C8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</w:t>
      </w:r>
      <w:r w:rsidR="00AA2B85" w:rsidRPr="008C484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задолженность</w:t>
      </w:r>
      <w:r w:rsidR="003C60B3" w:rsidRPr="008C4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C4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общую сумму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4 527,99</w:t>
      </w:r>
      <w:r w:rsidR="004A32A8" w:rsidRPr="008C4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рублей, в том числе:</w:t>
      </w:r>
    </w:p>
    <w:p w:rsidR="00556C94" w:rsidRDefault="00556C94" w:rsidP="003C60B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165,80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– нереальная к взысканию задолженность по договорам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социального, коммерческого найма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556C94" w:rsidRDefault="00556C94" w:rsidP="003C60B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728,61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– </w:t>
      </w:r>
      <w:r w:rsidR="00F47F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плате за незаконное размещение и эксплуатацию рекламных конструкций, использование муниципального имущества, из них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521,60</w:t>
      </w:r>
      <w:r w:rsidR="00F47F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 рублей - </w:t>
      </w:r>
      <w:r w:rsidR="007A2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сомнительная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задолженность;</w:t>
      </w:r>
    </w:p>
    <w:p w:rsidR="00556C94" w:rsidRDefault="00354487" w:rsidP="002B0E6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3 141,56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– задолженность по штрафам, санкциям, из них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1 148,98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– </w:t>
      </w:r>
      <w:r w:rsidR="003F2732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безнадёжная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взысканию задолженность,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1 992,58</w:t>
      </w:r>
      <w:r w:rsidR="00130F46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 w:rsidR="00F67DB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30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F67DBC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списанная</w:t>
      </w:r>
      <w:r w:rsidR="00130F46" w:rsidRPr="00130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7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забалансовый счёт сомнительная задолженность</w:t>
      </w:r>
      <w:r w:rsidR="00130F4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30F46" w:rsidRDefault="00130F46" w:rsidP="002B0E6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282,38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-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сомнительная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задолженность</w:t>
      </w:r>
      <w:r w:rsidRPr="00130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ущербу вследствие хищений муниципального имущества</w:t>
      </w:r>
      <w:r w:rsidR="00F47FF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47FF6" w:rsidRDefault="00F47FF6" w:rsidP="00FB457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209,64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задолженность по компенсациям затрат государства, в том числе </w:t>
      </w:r>
      <w:r w:rsidR="001D1B8B">
        <w:rPr>
          <w:rFonts w:ascii="Times New Roman" w:eastAsia="Times New Roman" w:hAnsi="Times New Roman" w:cs="Times New Roman"/>
          <w:sz w:val="26"/>
          <w:szCs w:val="26"/>
          <w:lang w:eastAsia="ru-RU"/>
        </w:rPr>
        <w:t>158,42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сомнительная на забалансовом счёте</w:t>
      </w:r>
      <w:r w:rsidR="00430A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F31EE" w:rsidRPr="003D036C" w:rsidRDefault="007F31EE" w:rsidP="00FB4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2B0E69" w:rsidRPr="00A8016C" w:rsidRDefault="002B0E69" w:rsidP="00FB457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16C">
        <w:rPr>
          <w:rFonts w:ascii="Times New Roman" w:eastAsia="Calibri" w:hAnsi="Times New Roman" w:cs="Times New Roman"/>
          <w:sz w:val="26"/>
          <w:szCs w:val="26"/>
        </w:rPr>
        <w:t>По результатам анализа проводимой работы с просроченной дебиторской задолженностью отмечаем следующее.</w:t>
      </w:r>
    </w:p>
    <w:p w:rsidR="00FB4573" w:rsidRDefault="00235985" w:rsidP="002E6A8B">
      <w:pPr>
        <w:pStyle w:val="a3"/>
        <w:widowControl w:val="0"/>
        <w:numPr>
          <w:ilvl w:val="0"/>
          <w:numId w:val="42"/>
        </w:numPr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246B">
        <w:rPr>
          <w:rFonts w:ascii="Times New Roman" w:eastAsia="Calibri" w:hAnsi="Times New Roman" w:cs="Times New Roman"/>
          <w:sz w:val="26"/>
          <w:szCs w:val="26"/>
        </w:rPr>
        <w:t>Согласно представленным сведениям</w:t>
      </w:r>
      <w:r w:rsidRPr="00A8016C">
        <w:rPr>
          <w:rStyle w:val="a7"/>
          <w:rFonts w:ascii="Times New Roman" w:eastAsia="Calibri" w:hAnsi="Times New Roman" w:cs="Times New Roman"/>
          <w:sz w:val="26"/>
          <w:szCs w:val="26"/>
        </w:rPr>
        <w:footnoteReference w:id="6"/>
      </w:r>
      <w:r w:rsidR="00A02D88" w:rsidRPr="00FB246B">
        <w:rPr>
          <w:rFonts w:ascii="Times New Roman" w:eastAsia="Calibri" w:hAnsi="Times New Roman" w:cs="Times New Roman"/>
          <w:sz w:val="26"/>
          <w:szCs w:val="26"/>
        </w:rPr>
        <w:t xml:space="preserve"> по состоянию на 01.01.2022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 в отношении задолженности </w:t>
      </w:r>
      <w:r w:rsidR="00706483">
        <w:rPr>
          <w:rFonts w:ascii="Times New Roman" w:eastAsia="Calibri" w:hAnsi="Times New Roman" w:cs="Times New Roman"/>
          <w:sz w:val="26"/>
          <w:szCs w:val="26"/>
        </w:rPr>
        <w:t xml:space="preserve">ДИЗО 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по </w:t>
      </w:r>
      <w:r w:rsidR="00A8016C" w:rsidRPr="00FB246B">
        <w:rPr>
          <w:rFonts w:ascii="Times New Roman" w:eastAsia="Calibri" w:hAnsi="Times New Roman" w:cs="Times New Roman"/>
          <w:sz w:val="26"/>
          <w:szCs w:val="26"/>
        </w:rPr>
        <w:t xml:space="preserve">арендной 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плате за </w:t>
      </w:r>
      <w:r w:rsidR="00A8016C" w:rsidRPr="00FB246B">
        <w:rPr>
          <w:rFonts w:ascii="Times New Roman" w:eastAsia="Calibri" w:hAnsi="Times New Roman" w:cs="Times New Roman"/>
          <w:sz w:val="26"/>
          <w:szCs w:val="26"/>
        </w:rPr>
        <w:t>неразграниченные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 земельны</w:t>
      </w:r>
      <w:r w:rsidR="00A8016C" w:rsidRPr="00FB246B">
        <w:rPr>
          <w:rFonts w:ascii="Times New Roman" w:eastAsia="Calibri" w:hAnsi="Times New Roman" w:cs="Times New Roman"/>
          <w:sz w:val="26"/>
          <w:szCs w:val="26"/>
        </w:rPr>
        <w:t>е участки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 в сумме </w:t>
      </w:r>
      <w:r w:rsidR="00A8016C" w:rsidRPr="00FB246B">
        <w:rPr>
          <w:rFonts w:ascii="Times New Roman" w:eastAsia="Calibri" w:hAnsi="Times New Roman" w:cs="Times New Roman"/>
          <w:sz w:val="26"/>
          <w:szCs w:val="26"/>
        </w:rPr>
        <w:t>1 732,26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 тыс. рублей начата процедура признания безнадёжной к взысканию в связи с </w:t>
      </w:r>
      <w:r w:rsidR="00A8016C" w:rsidRPr="00FB246B">
        <w:rPr>
          <w:rFonts w:ascii="Times New Roman" w:eastAsia="Calibri" w:hAnsi="Times New Roman" w:cs="Times New Roman"/>
          <w:sz w:val="26"/>
          <w:szCs w:val="26"/>
        </w:rPr>
        <w:t xml:space="preserve">добровольной ликвидацией организации-арендатора </w:t>
      </w:r>
      <w:r w:rsidR="00360F4D">
        <w:rPr>
          <w:rFonts w:ascii="Times New Roman" w:eastAsia="Calibri" w:hAnsi="Times New Roman" w:cs="Times New Roman"/>
          <w:sz w:val="26"/>
          <w:szCs w:val="26"/>
        </w:rPr>
        <w:br/>
      </w:r>
      <w:r w:rsidR="00A8016C" w:rsidRPr="00FB246B">
        <w:rPr>
          <w:rFonts w:ascii="Times New Roman" w:eastAsia="Calibri" w:hAnsi="Times New Roman" w:cs="Times New Roman"/>
          <w:sz w:val="26"/>
          <w:szCs w:val="26"/>
        </w:rPr>
        <w:t>ОАО «МС-логистик»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D24019" w:rsidRPr="00FB246B">
        <w:rPr>
          <w:rFonts w:ascii="Times New Roman" w:eastAsia="Calibri" w:hAnsi="Times New Roman" w:cs="Times New Roman"/>
          <w:sz w:val="26"/>
          <w:szCs w:val="26"/>
        </w:rPr>
        <w:t xml:space="preserve">Согласно выписке из ЕГРЮЛ ОАО «МС-логистик» прекратило деятельность 22.08.2013 путем реорганизации в форме преобразования. 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Обращаем внимание, что в силу статьи 47.2 Бюджетного кодекса РФ указанное не может являться основанием для признания задолженности безнадёжной к взысканию. </w:t>
      </w:r>
      <w:r w:rsidR="00FB246B" w:rsidRPr="00FB246B">
        <w:rPr>
          <w:rFonts w:ascii="Times New Roman" w:eastAsia="Calibri" w:hAnsi="Times New Roman" w:cs="Times New Roman"/>
          <w:sz w:val="26"/>
          <w:szCs w:val="26"/>
        </w:rPr>
        <w:t>В соответствии с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B4573" w:rsidRPr="00FB246B">
        <w:rPr>
          <w:rFonts w:ascii="Times New Roman" w:eastAsia="Calibri" w:hAnsi="Times New Roman" w:cs="Times New Roman"/>
          <w:sz w:val="26"/>
          <w:szCs w:val="26"/>
        </w:rPr>
        <w:t>пун</w:t>
      </w:r>
      <w:r w:rsidR="00FB246B" w:rsidRPr="00FB246B">
        <w:rPr>
          <w:rFonts w:ascii="Times New Roman" w:eastAsia="Calibri" w:hAnsi="Times New Roman" w:cs="Times New Roman"/>
          <w:sz w:val="26"/>
          <w:szCs w:val="26"/>
        </w:rPr>
        <w:t>ктом</w:t>
      </w:r>
      <w:r w:rsidR="00FB4573" w:rsidRPr="00FB246B">
        <w:rPr>
          <w:rFonts w:ascii="Times New Roman" w:eastAsia="Calibri" w:hAnsi="Times New Roman" w:cs="Times New Roman"/>
          <w:sz w:val="26"/>
          <w:szCs w:val="26"/>
        </w:rPr>
        <w:t xml:space="preserve"> 5 статьи</w:t>
      </w:r>
      <w:r w:rsidRPr="00FB24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B4573" w:rsidRPr="00FB246B">
        <w:rPr>
          <w:rFonts w:ascii="Times New Roman" w:eastAsia="Calibri" w:hAnsi="Times New Roman" w:cs="Times New Roman"/>
          <w:sz w:val="26"/>
          <w:szCs w:val="26"/>
        </w:rPr>
        <w:t xml:space="preserve">58 </w:t>
      </w:r>
      <w:r w:rsidR="00FB246B" w:rsidRPr="00FB246B">
        <w:rPr>
          <w:rFonts w:ascii="Times New Roman" w:eastAsia="Calibri" w:hAnsi="Times New Roman" w:cs="Times New Roman"/>
          <w:sz w:val="26"/>
          <w:szCs w:val="26"/>
        </w:rPr>
        <w:t>Гражданского кодекса РФ п</w:t>
      </w:r>
      <w:r w:rsidR="00FB4573" w:rsidRPr="00FB246B">
        <w:rPr>
          <w:rFonts w:ascii="Times New Roman" w:eastAsia="Calibri" w:hAnsi="Times New Roman" w:cs="Times New Roman"/>
          <w:sz w:val="26"/>
          <w:szCs w:val="26"/>
        </w:rPr>
        <w:t>ри преобразовании юридического лица одной организационно-правовой формы в юридическое лицо другой организационно-правовой формы права и обязанности реорганизованного юридического лица в отношении других лиц не изменяются, за исключением прав и обязанностей в отношении учредителей (участников), изменение которых вызвано реорганизацией.</w:t>
      </w:r>
      <w:r w:rsidR="00FB246B" w:rsidRPr="00FB246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E6A8B" w:rsidRPr="002E6A8B" w:rsidRDefault="002E6A8B" w:rsidP="00194096">
      <w:pPr>
        <w:pStyle w:val="a3"/>
        <w:numPr>
          <w:ilvl w:val="0"/>
          <w:numId w:val="42"/>
        </w:numPr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6A8B">
        <w:rPr>
          <w:rFonts w:ascii="Times New Roman" w:eastAsia="Calibri" w:hAnsi="Times New Roman" w:cs="Times New Roman"/>
          <w:sz w:val="26"/>
          <w:szCs w:val="26"/>
        </w:rPr>
        <w:t>Согласно представленным сведениям</w:t>
      </w:r>
      <w:r w:rsidRPr="002E6A8B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7"/>
      </w:r>
      <w:r>
        <w:rPr>
          <w:rFonts w:ascii="Times New Roman" w:eastAsia="Calibri" w:hAnsi="Times New Roman" w:cs="Times New Roman"/>
          <w:sz w:val="26"/>
          <w:szCs w:val="26"/>
        </w:rPr>
        <w:t xml:space="preserve"> по состоянию на 01.01.2022</w:t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 в отношении задолженности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Администрации города в сумме 633,98 тыс. рублей </w:t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по плате за незаконное использование </w:t>
      </w:r>
      <w:r>
        <w:rPr>
          <w:rFonts w:ascii="Times New Roman" w:eastAsia="Calibri" w:hAnsi="Times New Roman" w:cs="Times New Roman"/>
          <w:sz w:val="26"/>
          <w:szCs w:val="26"/>
        </w:rPr>
        <w:t>муниципального имущества</w:t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 начата процедура признания безнадёжной к взысканию в связи с прекращением деятельности арендатора как индивидуального пр</w:t>
      </w:r>
      <w:r>
        <w:rPr>
          <w:rFonts w:ascii="Times New Roman" w:eastAsia="Calibri" w:hAnsi="Times New Roman" w:cs="Times New Roman"/>
          <w:sz w:val="26"/>
          <w:szCs w:val="26"/>
        </w:rPr>
        <w:t>едпринимателя и исключением его из ЕГРИП</w:t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 силу статьи 47.2 Бюджетного кодекса РФ указанное не может являться основанием для признания задолженности безнадёжной к взысканию. Согласно статье 24 Гражданского кодекса РФ, пункту 55 Постановления Пленума Верховного Суда РФ от 17.11.2015 № 50</w:t>
      </w:r>
      <w:r w:rsidRPr="00BC4174">
        <w:rPr>
          <w:rStyle w:val="a7"/>
          <w:rFonts w:ascii="Times New Roman" w:eastAsia="Calibri" w:hAnsi="Times New Roman" w:cs="Times New Roman"/>
          <w:spacing w:val="-2"/>
          <w:sz w:val="26"/>
          <w:szCs w:val="26"/>
        </w:rPr>
        <w:footnoteReference w:id="8"/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  гражданин отвечает по своим обязательствам всем принадлежащим ему имуществом, за исключением имущества, на которое в соответствии с законом не может быть обращено взыскание. Указанная норма закрепляет полную имущественную ответственность физического лица независимо от</w:t>
      </w:r>
      <w:r w:rsidR="00C6730A">
        <w:rPr>
          <w:rFonts w:ascii="Times New Roman" w:eastAsia="Calibri" w:hAnsi="Times New Roman" w:cs="Times New Roman"/>
          <w:sz w:val="26"/>
          <w:szCs w:val="26"/>
        </w:rPr>
        <w:t> </w:t>
      </w:r>
      <w:r w:rsidRPr="002E6A8B">
        <w:rPr>
          <w:rFonts w:ascii="Times New Roman" w:eastAsia="Calibri" w:hAnsi="Times New Roman" w:cs="Times New Roman"/>
          <w:sz w:val="26"/>
          <w:szCs w:val="26"/>
        </w:rPr>
        <w:t xml:space="preserve">наличия статуса индивидуального предпринимателя и не разграничивает имущество гражданина как физического лица либо как индивидуального предпринимателя. </w:t>
      </w:r>
    </w:p>
    <w:p w:rsidR="006E722F" w:rsidRPr="007107B8" w:rsidRDefault="00194096" w:rsidP="00300A8E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00A8E">
        <w:rPr>
          <w:rFonts w:ascii="Times New Roman" w:eastAsia="Calibri" w:hAnsi="Times New Roman" w:cs="Times New Roman"/>
          <w:sz w:val="26"/>
          <w:szCs w:val="26"/>
        </w:rPr>
        <w:t xml:space="preserve">По состоянию на 01.01.2022 в отношении задолженности </w:t>
      </w:r>
      <w:r w:rsidR="00D30096" w:rsidRPr="00300A8E">
        <w:rPr>
          <w:rFonts w:ascii="Times New Roman" w:eastAsia="Calibri" w:hAnsi="Times New Roman" w:cs="Times New Roman"/>
          <w:sz w:val="26"/>
          <w:szCs w:val="26"/>
        </w:rPr>
        <w:t>ДИЗО</w:t>
      </w:r>
      <w:r w:rsidRPr="00300A8E">
        <w:rPr>
          <w:rFonts w:ascii="Times New Roman" w:eastAsia="Calibri" w:hAnsi="Times New Roman" w:cs="Times New Roman"/>
          <w:sz w:val="26"/>
          <w:szCs w:val="26"/>
        </w:rPr>
        <w:t xml:space="preserve"> в сумме </w:t>
      </w:r>
      <w:r w:rsidR="00D30096" w:rsidRPr="00300A8E">
        <w:rPr>
          <w:rFonts w:ascii="Times New Roman" w:eastAsia="Calibri" w:hAnsi="Times New Roman" w:cs="Times New Roman"/>
          <w:sz w:val="26"/>
          <w:szCs w:val="26"/>
        </w:rPr>
        <w:t>277,00</w:t>
      </w:r>
      <w:r w:rsidRPr="00300A8E">
        <w:rPr>
          <w:rFonts w:ascii="Times New Roman" w:eastAsia="Calibri" w:hAnsi="Times New Roman" w:cs="Times New Roman"/>
          <w:sz w:val="26"/>
          <w:szCs w:val="26"/>
        </w:rPr>
        <w:t xml:space="preserve"> тыс. рублей по </w:t>
      </w:r>
      <w:r w:rsidR="00D30096" w:rsidRPr="00300A8E">
        <w:rPr>
          <w:rFonts w:ascii="Times New Roman" w:eastAsia="Calibri" w:hAnsi="Times New Roman" w:cs="Times New Roman"/>
          <w:sz w:val="26"/>
          <w:szCs w:val="26"/>
        </w:rPr>
        <w:t xml:space="preserve">арендной плате за неразграниченные земельные участки </w:t>
      </w:r>
      <w:r w:rsidRPr="00300A8E">
        <w:rPr>
          <w:rFonts w:ascii="Times New Roman" w:eastAsia="Calibri" w:hAnsi="Times New Roman" w:cs="Times New Roman"/>
          <w:sz w:val="26"/>
          <w:szCs w:val="26"/>
        </w:rPr>
        <w:t>начата процедура признания безнадёжной к взысканию в связи с прек</w:t>
      </w:r>
      <w:r w:rsidR="00300A8E" w:rsidRPr="00300A8E">
        <w:rPr>
          <w:rFonts w:ascii="Times New Roman" w:eastAsia="Calibri" w:hAnsi="Times New Roman" w:cs="Times New Roman"/>
          <w:sz w:val="26"/>
          <w:szCs w:val="26"/>
        </w:rPr>
        <w:t xml:space="preserve">ращением деятельности арендатора – общественной организации. Обращаем внимание, что </w:t>
      </w:r>
      <w:r w:rsidR="00300A8E">
        <w:rPr>
          <w:rFonts w:ascii="Times New Roman" w:eastAsia="Calibri" w:hAnsi="Times New Roman" w:cs="Times New Roman"/>
          <w:sz w:val="26"/>
          <w:szCs w:val="26"/>
        </w:rPr>
        <w:t>указанная задолженность</w:t>
      </w:r>
      <w:r w:rsidR="00300A8E" w:rsidRPr="00300A8E">
        <w:rPr>
          <w:rFonts w:ascii="Times New Roman" w:eastAsia="Calibri" w:hAnsi="Times New Roman" w:cs="Times New Roman"/>
          <w:sz w:val="26"/>
          <w:szCs w:val="26"/>
        </w:rPr>
        <w:t xml:space="preserve"> может </w:t>
      </w:r>
      <w:r w:rsidR="00300A8E">
        <w:rPr>
          <w:rFonts w:ascii="Times New Roman" w:eastAsia="Calibri" w:hAnsi="Times New Roman" w:cs="Times New Roman"/>
          <w:sz w:val="26"/>
          <w:szCs w:val="26"/>
        </w:rPr>
        <w:t>быть признана</w:t>
      </w:r>
      <w:r w:rsidR="00300A8E" w:rsidRPr="00300A8E">
        <w:rPr>
          <w:rFonts w:ascii="Times New Roman" w:eastAsia="Calibri" w:hAnsi="Times New Roman" w:cs="Times New Roman"/>
          <w:sz w:val="26"/>
          <w:szCs w:val="26"/>
        </w:rPr>
        <w:t xml:space="preserve"> безнадёжной к взысканию </w:t>
      </w:r>
      <w:r w:rsidR="00300A8E">
        <w:rPr>
          <w:rFonts w:ascii="Times New Roman" w:eastAsia="Calibri" w:hAnsi="Times New Roman" w:cs="Times New Roman"/>
          <w:sz w:val="26"/>
          <w:szCs w:val="26"/>
        </w:rPr>
        <w:t xml:space="preserve">только при </w:t>
      </w:r>
      <w:r w:rsidR="00300A8E" w:rsidRPr="007107B8">
        <w:rPr>
          <w:rFonts w:ascii="Times New Roman" w:eastAsia="Calibri" w:hAnsi="Times New Roman" w:cs="Times New Roman"/>
          <w:sz w:val="26"/>
          <w:szCs w:val="26"/>
        </w:rPr>
        <w:t xml:space="preserve">наличии оснований, предусмотренных </w:t>
      </w:r>
      <w:r w:rsidR="006E722F" w:rsidRPr="007107B8">
        <w:rPr>
          <w:rFonts w:ascii="Times New Roman" w:eastAsia="Calibri" w:hAnsi="Times New Roman" w:cs="Times New Roman"/>
          <w:sz w:val="26"/>
          <w:szCs w:val="26"/>
        </w:rPr>
        <w:t xml:space="preserve">статьей 47.2 </w:t>
      </w:r>
      <w:r w:rsidR="00300A8E" w:rsidRPr="007107B8">
        <w:rPr>
          <w:rFonts w:ascii="Times New Roman" w:eastAsia="Calibri" w:hAnsi="Times New Roman" w:cs="Times New Roman"/>
          <w:sz w:val="26"/>
          <w:szCs w:val="26"/>
        </w:rPr>
        <w:t>Бюджетного кодекса РФ.</w:t>
      </w:r>
    </w:p>
    <w:sectPr w:rsidR="006E722F" w:rsidRPr="007107B8" w:rsidSect="0024023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31D" w:rsidRDefault="00C0331D" w:rsidP="0099632E">
      <w:pPr>
        <w:spacing w:after="0" w:line="240" w:lineRule="auto"/>
      </w:pPr>
      <w:r>
        <w:separator/>
      </w:r>
    </w:p>
  </w:endnote>
  <w:endnote w:type="continuationSeparator" w:id="0">
    <w:p w:rsidR="00C0331D" w:rsidRDefault="00C0331D" w:rsidP="0099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31D" w:rsidRDefault="00C0331D" w:rsidP="0099632E">
      <w:pPr>
        <w:spacing w:after="0" w:line="240" w:lineRule="auto"/>
      </w:pPr>
      <w:r>
        <w:separator/>
      </w:r>
    </w:p>
  </w:footnote>
  <w:footnote w:type="continuationSeparator" w:id="0">
    <w:p w:rsidR="00C0331D" w:rsidRDefault="00C0331D" w:rsidP="0099632E">
      <w:pPr>
        <w:spacing w:after="0" w:line="240" w:lineRule="auto"/>
      </w:pPr>
      <w:r>
        <w:continuationSeparator/>
      </w:r>
    </w:p>
  </w:footnote>
  <w:footnote w:id="1">
    <w:p w:rsidR="00194096" w:rsidRPr="00BC5D2D" w:rsidRDefault="00194096" w:rsidP="00BC5D2D">
      <w:pPr>
        <w:pStyle w:val="a5"/>
        <w:jc w:val="both"/>
        <w:rPr>
          <w:rFonts w:ascii="Times New Roman" w:hAnsi="Times New Roman" w:cs="Times New Roman"/>
        </w:rPr>
      </w:pPr>
      <w:r w:rsidRPr="00BC5D2D">
        <w:rPr>
          <w:rStyle w:val="a7"/>
          <w:rFonts w:ascii="Times New Roman" w:hAnsi="Times New Roman" w:cs="Times New Roman"/>
        </w:rPr>
        <w:footnoteRef/>
      </w:r>
      <w:r w:rsidRPr="00BC5D2D">
        <w:rPr>
          <w:rFonts w:ascii="Times New Roman" w:hAnsi="Times New Roman" w:cs="Times New Roman"/>
        </w:rPr>
        <w:t xml:space="preserve"> Приказ Минфина России от 31.12.2016 № 258н «Об утверждении федерального стандарта бухгалтерского учета для организаций государственного сектора «Аренда».</w:t>
      </w:r>
    </w:p>
  </w:footnote>
  <w:footnote w:id="2">
    <w:p w:rsidR="00194096" w:rsidRPr="0083633A" w:rsidRDefault="00194096" w:rsidP="00BC5D2D">
      <w:pPr>
        <w:pStyle w:val="a5"/>
        <w:jc w:val="both"/>
        <w:rPr>
          <w:rFonts w:ascii="Times New Roman" w:hAnsi="Times New Roman" w:cs="Times New Roman"/>
        </w:rPr>
      </w:pPr>
      <w:r w:rsidRPr="0083633A">
        <w:rPr>
          <w:rStyle w:val="a7"/>
          <w:rFonts w:ascii="Times New Roman" w:hAnsi="Times New Roman" w:cs="Times New Roman"/>
        </w:rPr>
        <w:footnoteRef/>
      </w:r>
      <w:r w:rsidRPr="0083633A">
        <w:rPr>
          <w:rFonts w:ascii="Times New Roman" w:hAnsi="Times New Roman" w:cs="Times New Roman"/>
        </w:rPr>
        <w:t xml:space="preserve"> Приказ Минфина России от 27.02.2018 № 32н «Об утверждении федерального стандарта бухгалтерского учета для организаций государственного сектора «Доходы».</w:t>
      </w:r>
    </w:p>
  </w:footnote>
  <w:footnote w:id="3">
    <w:p w:rsidR="00194096" w:rsidRPr="00D65370" w:rsidRDefault="00194096" w:rsidP="00D65370">
      <w:pPr>
        <w:pStyle w:val="a5"/>
        <w:jc w:val="both"/>
        <w:rPr>
          <w:rFonts w:ascii="Times New Roman" w:hAnsi="Times New Roman" w:cs="Times New Roman"/>
        </w:rPr>
      </w:pPr>
      <w:r w:rsidRPr="00D65370">
        <w:rPr>
          <w:rStyle w:val="a7"/>
          <w:rFonts w:ascii="Times New Roman" w:hAnsi="Times New Roman" w:cs="Times New Roman"/>
        </w:rPr>
        <w:footnoteRef/>
      </w:r>
      <w:r w:rsidRPr="00D65370">
        <w:rPr>
          <w:rFonts w:ascii="Times New Roman" w:hAnsi="Times New Roman" w:cs="Times New Roman"/>
        </w:rPr>
        <w:t xml:space="preserve"> Здесь и далее с учётом государственной пошлины.</w:t>
      </w:r>
    </w:p>
  </w:footnote>
  <w:footnote w:id="4">
    <w:p w:rsidR="00194096" w:rsidRPr="00416795" w:rsidRDefault="00194096">
      <w:pPr>
        <w:pStyle w:val="a5"/>
        <w:rPr>
          <w:rFonts w:ascii="Times New Roman" w:hAnsi="Times New Roman" w:cs="Times New Roman"/>
        </w:rPr>
      </w:pPr>
      <w:r w:rsidRPr="00416795">
        <w:rPr>
          <w:rStyle w:val="a7"/>
          <w:rFonts w:ascii="Times New Roman" w:hAnsi="Times New Roman" w:cs="Times New Roman"/>
        </w:rPr>
        <w:footnoteRef/>
      </w:r>
      <w:r w:rsidRPr="00416795">
        <w:rPr>
          <w:rFonts w:ascii="Times New Roman" w:hAnsi="Times New Roman" w:cs="Times New Roman"/>
        </w:rPr>
        <w:t xml:space="preserve"> Главный администратор </w:t>
      </w:r>
      <w:r w:rsidR="00430A9C">
        <w:rPr>
          <w:rFonts w:ascii="Times New Roman" w:hAnsi="Times New Roman" w:cs="Times New Roman"/>
        </w:rPr>
        <w:t>доходов бюджета</w:t>
      </w:r>
      <w:r w:rsidRPr="00416795">
        <w:rPr>
          <w:rFonts w:ascii="Times New Roman" w:hAnsi="Times New Roman" w:cs="Times New Roman"/>
        </w:rPr>
        <w:t xml:space="preserve"> (далее – ГАДБ).</w:t>
      </w:r>
    </w:p>
  </w:footnote>
  <w:footnote w:id="5">
    <w:p w:rsidR="00194096" w:rsidRPr="00DF6D7E" w:rsidRDefault="00194096" w:rsidP="00C866AC">
      <w:pPr>
        <w:pStyle w:val="a5"/>
        <w:jc w:val="both"/>
        <w:rPr>
          <w:rFonts w:ascii="Times New Roman" w:hAnsi="Times New Roman" w:cs="Times New Roman"/>
        </w:rPr>
      </w:pPr>
      <w:r w:rsidRPr="00DF6D7E">
        <w:rPr>
          <w:rStyle w:val="a7"/>
          <w:rFonts w:ascii="Times New Roman" w:hAnsi="Times New Roman" w:cs="Times New Roman"/>
        </w:rPr>
        <w:footnoteRef/>
      </w:r>
      <w:r w:rsidRPr="00DF6D7E">
        <w:rPr>
          <w:rFonts w:ascii="Times New Roman" w:hAnsi="Times New Roman" w:cs="Times New Roman"/>
        </w:rPr>
        <w:t xml:space="preserve"> Единый государственный реестр юридических лиц</w:t>
      </w:r>
      <w:r>
        <w:rPr>
          <w:rFonts w:ascii="Times New Roman" w:hAnsi="Times New Roman" w:cs="Times New Roman"/>
        </w:rPr>
        <w:t xml:space="preserve"> (далее – ЕГРЮЛ)</w:t>
      </w:r>
      <w:r w:rsidRPr="00DF6D7E">
        <w:rPr>
          <w:rFonts w:ascii="Times New Roman" w:hAnsi="Times New Roman" w:cs="Times New Roman"/>
        </w:rPr>
        <w:t>.</w:t>
      </w:r>
    </w:p>
  </w:footnote>
  <w:footnote w:id="6">
    <w:p w:rsidR="00194096" w:rsidRPr="003F2312" w:rsidRDefault="00194096" w:rsidP="00235985">
      <w:pPr>
        <w:pStyle w:val="a5"/>
        <w:jc w:val="both"/>
        <w:rPr>
          <w:rFonts w:ascii="Times New Roman" w:hAnsi="Times New Roman" w:cs="Times New Roman"/>
        </w:rPr>
      </w:pPr>
      <w:r w:rsidRPr="003F2312">
        <w:rPr>
          <w:rStyle w:val="a7"/>
          <w:rFonts w:ascii="Times New Roman" w:hAnsi="Times New Roman" w:cs="Times New Roman"/>
        </w:rPr>
        <w:footnoteRef/>
      </w:r>
      <w:r w:rsidRPr="003F23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Информация о состоянии</w:t>
      </w:r>
      <w:r w:rsidRPr="003F2312">
        <w:rPr>
          <w:rFonts w:ascii="Times New Roman" w:hAnsi="Times New Roman" w:cs="Times New Roman"/>
        </w:rPr>
        <w:t xml:space="preserve"> дебиторской задолженности по неналоговым доходам главного администратора доходов бюджета   </w:t>
      </w:r>
      <w:r>
        <w:rPr>
          <w:rFonts w:ascii="Times New Roman" w:hAnsi="Times New Roman" w:cs="Times New Roman"/>
        </w:rPr>
        <w:t xml:space="preserve">департамента имущественных и земельных отношений </w:t>
      </w:r>
      <w:r w:rsidRPr="003F2312">
        <w:rPr>
          <w:rFonts w:ascii="Times New Roman" w:hAnsi="Times New Roman" w:cs="Times New Roman"/>
        </w:rPr>
        <w:t>Администрации города Су</w:t>
      </w:r>
      <w:r>
        <w:rPr>
          <w:rFonts w:ascii="Times New Roman" w:hAnsi="Times New Roman" w:cs="Times New Roman"/>
        </w:rPr>
        <w:t>ргута по состоянию на 01.01.2022</w:t>
      </w:r>
      <w:r w:rsidRPr="003F2312">
        <w:rPr>
          <w:rFonts w:ascii="Times New Roman" w:hAnsi="Times New Roman" w:cs="Times New Roman"/>
        </w:rPr>
        <w:t>.</w:t>
      </w:r>
    </w:p>
  </w:footnote>
  <w:footnote w:id="7">
    <w:p w:rsidR="00194096" w:rsidRPr="003F2312" w:rsidRDefault="00194096" w:rsidP="002E6A8B">
      <w:pPr>
        <w:pStyle w:val="a5"/>
        <w:jc w:val="both"/>
        <w:rPr>
          <w:rFonts w:ascii="Times New Roman" w:hAnsi="Times New Roman" w:cs="Times New Roman"/>
        </w:rPr>
      </w:pPr>
      <w:r w:rsidRPr="003F2312">
        <w:rPr>
          <w:rStyle w:val="a7"/>
          <w:rFonts w:ascii="Times New Roman" w:hAnsi="Times New Roman" w:cs="Times New Roman"/>
        </w:rPr>
        <w:footnoteRef/>
      </w:r>
      <w:r w:rsidRPr="003F23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Информация о состоянии</w:t>
      </w:r>
      <w:r w:rsidRPr="003F2312">
        <w:rPr>
          <w:rFonts w:ascii="Times New Roman" w:hAnsi="Times New Roman" w:cs="Times New Roman"/>
        </w:rPr>
        <w:t xml:space="preserve"> дебиторской задолженности по неналоговым доходам главного администратора доходов бюджета   Администрации города Су</w:t>
      </w:r>
      <w:r>
        <w:rPr>
          <w:rFonts w:ascii="Times New Roman" w:hAnsi="Times New Roman" w:cs="Times New Roman"/>
        </w:rPr>
        <w:t>ргута по состоянию на 01.01.2022</w:t>
      </w:r>
      <w:r w:rsidRPr="003F2312">
        <w:rPr>
          <w:rFonts w:ascii="Times New Roman" w:hAnsi="Times New Roman" w:cs="Times New Roman"/>
        </w:rPr>
        <w:t>.</w:t>
      </w:r>
    </w:p>
  </w:footnote>
  <w:footnote w:id="8">
    <w:p w:rsidR="00194096" w:rsidRPr="004B2983" w:rsidRDefault="00194096" w:rsidP="002E6A8B">
      <w:pPr>
        <w:pStyle w:val="a5"/>
        <w:jc w:val="both"/>
        <w:rPr>
          <w:rFonts w:ascii="Times New Roman" w:hAnsi="Times New Roman" w:cs="Times New Roman"/>
        </w:rPr>
      </w:pPr>
      <w:r w:rsidRPr="004B2983">
        <w:rPr>
          <w:rStyle w:val="a7"/>
          <w:rFonts w:ascii="Times New Roman" w:hAnsi="Times New Roman" w:cs="Times New Roman"/>
        </w:rPr>
        <w:footnoteRef/>
      </w:r>
      <w:r w:rsidRPr="004B2983">
        <w:rPr>
          <w:rFonts w:ascii="Times New Roman" w:hAnsi="Times New Roman" w:cs="Times New Roman"/>
        </w:rPr>
        <w:t xml:space="preserve"> Постановление Пленума Верховного Суда РФ от 17.11.2015 № 50 «О применении судами законодательства при рассмотрении некоторых вопросов, возникающих в ходе исполнительного производства».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743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94096" w:rsidRPr="00A37648" w:rsidRDefault="00194096">
        <w:pPr>
          <w:pStyle w:val="ad"/>
          <w:jc w:val="center"/>
          <w:rPr>
            <w:rFonts w:ascii="Times New Roman" w:hAnsi="Times New Roman" w:cs="Times New Roman"/>
          </w:rPr>
        </w:pPr>
        <w:r w:rsidRPr="00A37648">
          <w:rPr>
            <w:rFonts w:ascii="Times New Roman" w:hAnsi="Times New Roman" w:cs="Times New Roman"/>
          </w:rPr>
          <w:fldChar w:fldCharType="begin"/>
        </w:r>
        <w:r w:rsidRPr="00A37648">
          <w:rPr>
            <w:rFonts w:ascii="Times New Roman" w:hAnsi="Times New Roman" w:cs="Times New Roman"/>
          </w:rPr>
          <w:instrText>PAGE   \* MERGEFORMAT</w:instrText>
        </w:r>
        <w:r w:rsidRPr="00A37648">
          <w:rPr>
            <w:rFonts w:ascii="Times New Roman" w:hAnsi="Times New Roman" w:cs="Times New Roman"/>
          </w:rPr>
          <w:fldChar w:fldCharType="separate"/>
        </w:r>
        <w:r w:rsidR="00240234">
          <w:rPr>
            <w:rFonts w:ascii="Times New Roman" w:hAnsi="Times New Roman" w:cs="Times New Roman"/>
            <w:noProof/>
          </w:rPr>
          <w:t>29</w:t>
        </w:r>
        <w:r w:rsidRPr="00A3764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2605510"/>
      <w:docPartObj>
        <w:docPartGallery w:val="Page Numbers (Top of Page)"/>
        <w:docPartUnique/>
      </w:docPartObj>
    </w:sdtPr>
    <w:sdtEndPr/>
    <w:sdtContent>
      <w:p w:rsidR="002963A1" w:rsidRDefault="002963A1">
        <w:pPr>
          <w:pStyle w:val="ad"/>
          <w:jc w:val="center"/>
        </w:pPr>
        <w:r w:rsidRPr="002963A1">
          <w:rPr>
            <w:rFonts w:ascii="Times New Roman" w:hAnsi="Times New Roman" w:cs="Times New Roman"/>
          </w:rPr>
          <w:fldChar w:fldCharType="begin"/>
        </w:r>
        <w:r w:rsidRPr="002963A1">
          <w:rPr>
            <w:rFonts w:ascii="Times New Roman" w:hAnsi="Times New Roman" w:cs="Times New Roman"/>
          </w:rPr>
          <w:instrText>PAGE   \* MERGEFORMAT</w:instrText>
        </w:r>
        <w:r w:rsidRPr="002963A1">
          <w:rPr>
            <w:rFonts w:ascii="Times New Roman" w:hAnsi="Times New Roman" w:cs="Times New Roman"/>
          </w:rPr>
          <w:fldChar w:fldCharType="separate"/>
        </w:r>
        <w:r w:rsidR="00240234">
          <w:rPr>
            <w:rFonts w:ascii="Times New Roman" w:hAnsi="Times New Roman" w:cs="Times New Roman"/>
            <w:noProof/>
          </w:rPr>
          <w:t>28</w:t>
        </w:r>
        <w:r w:rsidRPr="002963A1">
          <w:rPr>
            <w:rFonts w:ascii="Times New Roman" w:hAnsi="Times New Roman" w:cs="Times New Roman"/>
          </w:rPr>
          <w:fldChar w:fldCharType="end"/>
        </w:r>
      </w:p>
    </w:sdtContent>
  </w:sdt>
  <w:p w:rsidR="002963A1" w:rsidRDefault="002963A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39DD"/>
    <w:multiLevelType w:val="hybridMultilevel"/>
    <w:tmpl w:val="133ADD54"/>
    <w:lvl w:ilvl="0" w:tplc="81A64D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4D7B33"/>
    <w:multiLevelType w:val="hybridMultilevel"/>
    <w:tmpl w:val="C28ACBD2"/>
    <w:lvl w:ilvl="0" w:tplc="655E522C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A93CD2"/>
    <w:multiLevelType w:val="multilevel"/>
    <w:tmpl w:val="0AEA2A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DB9119D"/>
    <w:multiLevelType w:val="hybridMultilevel"/>
    <w:tmpl w:val="877656A0"/>
    <w:lvl w:ilvl="0" w:tplc="70D06D6E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6F050E"/>
    <w:multiLevelType w:val="hybridMultilevel"/>
    <w:tmpl w:val="5BB25528"/>
    <w:lvl w:ilvl="0" w:tplc="FCEC838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402245"/>
    <w:multiLevelType w:val="hybridMultilevel"/>
    <w:tmpl w:val="39B686A4"/>
    <w:lvl w:ilvl="0" w:tplc="BD7266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0474D6"/>
    <w:multiLevelType w:val="hybridMultilevel"/>
    <w:tmpl w:val="9D4E5216"/>
    <w:lvl w:ilvl="0" w:tplc="273A25C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6B2D08"/>
    <w:multiLevelType w:val="hybridMultilevel"/>
    <w:tmpl w:val="BD08553E"/>
    <w:lvl w:ilvl="0" w:tplc="43C41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5706FB"/>
    <w:multiLevelType w:val="hybridMultilevel"/>
    <w:tmpl w:val="3F7CEBCC"/>
    <w:lvl w:ilvl="0" w:tplc="B4B4E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F85FA3"/>
    <w:multiLevelType w:val="hybridMultilevel"/>
    <w:tmpl w:val="85EAEADE"/>
    <w:lvl w:ilvl="0" w:tplc="7076F8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2B6B3C"/>
    <w:multiLevelType w:val="hybridMultilevel"/>
    <w:tmpl w:val="02887B3A"/>
    <w:lvl w:ilvl="0" w:tplc="89A643B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772385"/>
    <w:multiLevelType w:val="hybridMultilevel"/>
    <w:tmpl w:val="CDC80AF8"/>
    <w:lvl w:ilvl="0" w:tplc="6748B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354222"/>
    <w:multiLevelType w:val="hybridMultilevel"/>
    <w:tmpl w:val="32B21F7C"/>
    <w:lvl w:ilvl="0" w:tplc="7688AA4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E67AFA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B5FB1"/>
    <w:multiLevelType w:val="multilevel"/>
    <w:tmpl w:val="A33CC8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DC56612"/>
    <w:multiLevelType w:val="hybridMultilevel"/>
    <w:tmpl w:val="2500DC58"/>
    <w:lvl w:ilvl="0" w:tplc="2F90044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E0A3765"/>
    <w:multiLevelType w:val="hybridMultilevel"/>
    <w:tmpl w:val="1A6865A8"/>
    <w:lvl w:ilvl="0" w:tplc="9C68F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0B1C09"/>
    <w:multiLevelType w:val="hybridMultilevel"/>
    <w:tmpl w:val="5606B810"/>
    <w:lvl w:ilvl="0" w:tplc="75022F3C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3D"/>
    <w:multiLevelType w:val="hybridMultilevel"/>
    <w:tmpl w:val="83CCD0BA"/>
    <w:lvl w:ilvl="0" w:tplc="3F0E4E12">
      <w:start w:val="7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ACE7ACB"/>
    <w:multiLevelType w:val="hybridMultilevel"/>
    <w:tmpl w:val="3B580BBA"/>
    <w:lvl w:ilvl="0" w:tplc="13C27E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7314C5"/>
    <w:multiLevelType w:val="multilevel"/>
    <w:tmpl w:val="E4E82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D033D03"/>
    <w:multiLevelType w:val="hybridMultilevel"/>
    <w:tmpl w:val="399EDE5C"/>
    <w:lvl w:ilvl="0" w:tplc="E7624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E722DF"/>
    <w:multiLevelType w:val="hybridMultilevel"/>
    <w:tmpl w:val="B7EEB5D6"/>
    <w:lvl w:ilvl="0" w:tplc="6546A5C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3065ECF"/>
    <w:multiLevelType w:val="hybridMultilevel"/>
    <w:tmpl w:val="9B684A94"/>
    <w:lvl w:ilvl="0" w:tplc="C292E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AA0381"/>
    <w:multiLevelType w:val="hybridMultilevel"/>
    <w:tmpl w:val="4C527498"/>
    <w:lvl w:ilvl="0" w:tplc="CEC02C2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65D7E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577750"/>
    <w:multiLevelType w:val="hybridMultilevel"/>
    <w:tmpl w:val="7F9A94D0"/>
    <w:lvl w:ilvl="0" w:tplc="2E54C6F6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1856FB3"/>
    <w:multiLevelType w:val="hybridMultilevel"/>
    <w:tmpl w:val="98CAE800"/>
    <w:lvl w:ilvl="0" w:tplc="BF4698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3D1391"/>
    <w:multiLevelType w:val="hybridMultilevel"/>
    <w:tmpl w:val="4852D294"/>
    <w:lvl w:ilvl="0" w:tplc="FA4E0836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3AB5795"/>
    <w:multiLevelType w:val="hybridMultilevel"/>
    <w:tmpl w:val="8DF803F8"/>
    <w:lvl w:ilvl="0" w:tplc="33D61E02">
      <w:start w:val="2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394996"/>
    <w:multiLevelType w:val="hybridMultilevel"/>
    <w:tmpl w:val="9AB206DA"/>
    <w:lvl w:ilvl="0" w:tplc="A6F47F4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2C5545"/>
    <w:multiLevelType w:val="hybridMultilevel"/>
    <w:tmpl w:val="78B65848"/>
    <w:lvl w:ilvl="0" w:tplc="FC3ADEF2">
      <w:start w:val="1"/>
      <w:numFmt w:val="decimal"/>
      <w:lvlText w:val="%1)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BF1585D"/>
    <w:multiLevelType w:val="hybridMultilevel"/>
    <w:tmpl w:val="E5FCB2DC"/>
    <w:lvl w:ilvl="0" w:tplc="DAAECB6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C7B71A9"/>
    <w:multiLevelType w:val="hybridMultilevel"/>
    <w:tmpl w:val="9594B5F8"/>
    <w:lvl w:ilvl="0" w:tplc="E6FCF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E07DD0"/>
    <w:multiLevelType w:val="hybridMultilevel"/>
    <w:tmpl w:val="0908DA32"/>
    <w:lvl w:ilvl="0" w:tplc="EFDED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717D66"/>
    <w:multiLevelType w:val="hybridMultilevel"/>
    <w:tmpl w:val="9AD6A8FA"/>
    <w:lvl w:ilvl="0" w:tplc="D2C2DC22">
      <w:start w:val="1"/>
      <w:numFmt w:val="decimal"/>
      <w:suff w:val="space"/>
      <w:lvlText w:val="%1."/>
      <w:lvlJc w:val="left"/>
      <w:pPr>
        <w:ind w:left="5337" w:hanging="375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6880B94"/>
    <w:multiLevelType w:val="hybridMultilevel"/>
    <w:tmpl w:val="C7128DE0"/>
    <w:lvl w:ilvl="0" w:tplc="E542A0F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8675069"/>
    <w:multiLevelType w:val="hybridMultilevel"/>
    <w:tmpl w:val="B45CD334"/>
    <w:lvl w:ilvl="0" w:tplc="221E51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13780"/>
    <w:multiLevelType w:val="hybridMultilevel"/>
    <w:tmpl w:val="FE18840C"/>
    <w:lvl w:ilvl="0" w:tplc="480C835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A4339EF"/>
    <w:multiLevelType w:val="hybridMultilevel"/>
    <w:tmpl w:val="B0FE71F8"/>
    <w:lvl w:ilvl="0" w:tplc="7AD496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BC05046"/>
    <w:multiLevelType w:val="hybridMultilevel"/>
    <w:tmpl w:val="13CA70F8"/>
    <w:lvl w:ilvl="0" w:tplc="F95CDE0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E5E2ECB"/>
    <w:multiLevelType w:val="multilevel"/>
    <w:tmpl w:val="B0C86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7ED218BC"/>
    <w:multiLevelType w:val="hybridMultilevel"/>
    <w:tmpl w:val="1EAC3014"/>
    <w:lvl w:ilvl="0" w:tplc="ED940C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0"/>
  </w:num>
  <w:num w:numId="3">
    <w:abstractNumId w:val="31"/>
  </w:num>
  <w:num w:numId="4">
    <w:abstractNumId w:val="2"/>
  </w:num>
  <w:num w:numId="5">
    <w:abstractNumId w:val="21"/>
  </w:num>
  <w:num w:numId="6">
    <w:abstractNumId w:val="33"/>
  </w:num>
  <w:num w:numId="7">
    <w:abstractNumId w:val="28"/>
  </w:num>
  <w:num w:numId="8">
    <w:abstractNumId w:val="7"/>
  </w:num>
  <w:num w:numId="9">
    <w:abstractNumId w:val="23"/>
  </w:num>
  <w:num w:numId="10">
    <w:abstractNumId w:val="13"/>
  </w:num>
  <w:num w:numId="11">
    <w:abstractNumId w:val="25"/>
  </w:num>
  <w:num w:numId="12">
    <w:abstractNumId w:val="32"/>
  </w:num>
  <w:num w:numId="13">
    <w:abstractNumId w:val="20"/>
  </w:num>
  <w:num w:numId="14">
    <w:abstractNumId w:val="27"/>
  </w:num>
  <w:num w:numId="15">
    <w:abstractNumId w:val="10"/>
  </w:num>
  <w:num w:numId="16">
    <w:abstractNumId w:val="3"/>
  </w:num>
  <w:num w:numId="17">
    <w:abstractNumId w:val="11"/>
  </w:num>
  <w:num w:numId="18">
    <w:abstractNumId w:val="16"/>
  </w:num>
  <w:num w:numId="19">
    <w:abstractNumId w:val="39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6"/>
  </w:num>
  <w:num w:numId="23">
    <w:abstractNumId w:val="8"/>
  </w:num>
  <w:num w:numId="24">
    <w:abstractNumId w:val="29"/>
  </w:num>
  <w:num w:numId="25">
    <w:abstractNumId w:val="12"/>
  </w:num>
  <w:num w:numId="26">
    <w:abstractNumId w:val="34"/>
  </w:num>
  <w:num w:numId="27">
    <w:abstractNumId w:val="9"/>
  </w:num>
  <w:num w:numId="28">
    <w:abstractNumId w:val="15"/>
  </w:num>
  <w:num w:numId="29">
    <w:abstractNumId w:val="42"/>
  </w:num>
  <w:num w:numId="30">
    <w:abstractNumId w:val="30"/>
  </w:num>
  <w:num w:numId="31">
    <w:abstractNumId w:val="40"/>
  </w:num>
  <w:num w:numId="32">
    <w:abstractNumId w:val="24"/>
  </w:num>
  <w:num w:numId="33">
    <w:abstractNumId w:val="35"/>
  </w:num>
  <w:num w:numId="34">
    <w:abstractNumId w:val="4"/>
  </w:num>
  <w:num w:numId="35">
    <w:abstractNumId w:val="36"/>
  </w:num>
  <w:num w:numId="36">
    <w:abstractNumId w:val="17"/>
  </w:num>
  <w:num w:numId="37">
    <w:abstractNumId w:val="19"/>
  </w:num>
  <w:num w:numId="38">
    <w:abstractNumId w:val="22"/>
  </w:num>
  <w:num w:numId="39">
    <w:abstractNumId w:val="37"/>
  </w:num>
  <w:num w:numId="40">
    <w:abstractNumId w:val="5"/>
  </w:num>
  <w:num w:numId="41">
    <w:abstractNumId w:val="18"/>
  </w:num>
  <w:num w:numId="42">
    <w:abstractNumId w:val="38"/>
  </w:num>
  <w:num w:numId="43">
    <w:abstractNumId w:val="6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29"/>
    <w:rsid w:val="00000324"/>
    <w:rsid w:val="000009A1"/>
    <w:rsid w:val="00000D07"/>
    <w:rsid w:val="00000D72"/>
    <w:rsid w:val="0000154B"/>
    <w:rsid w:val="00001FC0"/>
    <w:rsid w:val="00002341"/>
    <w:rsid w:val="00002540"/>
    <w:rsid w:val="00002AC8"/>
    <w:rsid w:val="00003A94"/>
    <w:rsid w:val="00003D00"/>
    <w:rsid w:val="00004D30"/>
    <w:rsid w:val="00005CB8"/>
    <w:rsid w:val="00005FF2"/>
    <w:rsid w:val="00006075"/>
    <w:rsid w:val="000060D3"/>
    <w:rsid w:val="00006EB4"/>
    <w:rsid w:val="000108B2"/>
    <w:rsid w:val="000113D8"/>
    <w:rsid w:val="00011501"/>
    <w:rsid w:val="00011D7A"/>
    <w:rsid w:val="00011DAC"/>
    <w:rsid w:val="00011F01"/>
    <w:rsid w:val="00011FBB"/>
    <w:rsid w:val="00012800"/>
    <w:rsid w:val="00012AD9"/>
    <w:rsid w:val="00012B4D"/>
    <w:rsid w:val="00013DEA"/>
    <w:rsid w:val="00014C7C"/>
    <w:rsid w:val="000154A1"/>
    <w:rsid w:val="0001558C"/>
    <w:rsid w:val="00015652"/>
    <w:rsid w:val="00016320"/>
    <w:rsid w:val="00016A11"/>
    <w:rsid w:val="00016A4F"/>
    <w:rsid w:val="00017074"/>
    <w:rsid w:val="0001738D"/>
    <w:rsid w:val="00020936"/>
    <w:rsid w:val="00020AA6"/>
    <w:rsid w:val="00020EB9"/>
    <w:rsid w:val="00020FCF"/>
    <w:rsid w:val="00022285"/>
    <w:rsid w:val="000223C3"/>
    <w:rsid w:val="00022785"/>
    <w:rsid w:val="00022F6A"/>
    <w:rsid w:val="000230FF"/>
    <w:rsid w:val="00023498"/>
    <w:rsid w:val="00023DE3"/>
    <w:rsid w:val="00024042"/>
    <w:rsid w:val="00024297"/>
    <w:rsid w:val="000252CB"/>
    <w:rsid w:val="00025307"/>
    <w:rsid w:val="00025579"/>
    <w:rsid w:val="00025DFC"/>
    <w:rsid w:val="000265E2"/>
    <w:rsid w:val="00026818"/>
    <w:rsid w:val="00027285"/>
    <w:rsid w:val="000277B0"/>
    <w:rsid w:val="00027EC4"/>
    <w:rsid w:val="0003020A"/>
    <w:rsid w:val="000304A1"/>
    <w:rsid w:val="0003096E"/>
    <w:rsid w:val="000314AD"/>
    <w:rsid w:val="00031A22"/>
    <w:rsid w:val="00031C4F"/>
    <w:rsid w:val="000327CC"/>
    <w:rsid w:val="000328FC"/>
    <w:rsid w:val="0003359A"/>
    <w:rsid w:val="000355A3"/>
    <w:rsid w:val="00035C03"/>
    <w:rsid w:val="00036BE0"/>
    <w:rsid w:val="000374E4"/>
    <w:rsid w:val="000377C6"/>
    <w:rsid w:val="000379F1"/>
    <w:rsid w:val="00037ABB"/>
    <w:rsid w:val="00040027"/>
    <w:rsid w:val="00040106"/>
    <w:rsid w:val="000407F4"/>
    <w:rsid w:val="00040CA0"/>
    <w:rsid w:val="00040FB1"/>
    <w:rsid w:val="000412E8"/>
    <w:rsid w:val="00041DC8"/>
    <w:rsid w:val="00041EEA"/>
    <w:rsid w:val="0004263C"/>
    <w:rsid w:val="00042718"/>
    <w:rsid w:val="00042A55"/>
    <w:rsid w:val="00043952"/>
    <w:rsid w:val="00044051"/>
    <w:rsid w:val="000444D7"/>
    <w:rsid w:val="00044D00"/>
    <w:rsid w:val="00046639"/>
    <w:rsid w:val="000468E0"/>
    <w:rsid w:val="000469F2"/>
    <w:rsid w:val="00047BE8"/>
    <w:rsid w:val="00051527"/>
    <w:rsid w:val="00051694"/>
    <w:rsid w:val="00051D88"/>
    <w:rsid w:val="00051E19"/>
    <w:rsid w:val="000520C2"/>
    <w:rsid w:val="0005241D"/>
    <w:rsid w:val="00052603"/>
    <w:rsid w:val="000527B5"/>
    <w:rsid w:val="00052F6D"/>
    <w:rsid w:val="000530A8"/>
    <w:rsid w:val="000532B6"/>
    <w:rsid w:val="00053B7C"/>
    <w:rsid w:val="000541DB"/>
    <w:rsid w:val="00054507"/>
    <w:rsid w:val="00055705"/>
    <w:rsid w:val="00055FE6"/>
    <w:rsid w:val="00056191"/>
    <w:rsid w:val="00056674"/>
    <w:rsid w:val="000569BA"/>
    <w:rsid w:val="00056F23"/>
    <w:rsid w:val="0005792E"/>
    <w:rsid w:val="00057C84"/>
    <w:rsid w:val="000608B8"/>
    <w:rsid w:val="00060AF0"/>
    <w:rsid w:val="000612EA"/>
    <w:rsid w:val="00061480"/>
    <w:rsid w:val="00061496"/>
    <w:rsid w:val="00061573"/>
    <w:rsid w:val="0006274D"/>
    <w:rsid w:val="00062EEB"/>
    <w:rsid w:val="0006310A"/>
    <w:rsid w:val="00063CAA"/>
    <w:rsid w:val="00063CBE"/>
    <w:rsid w:val="00064753"/>
    <w:rsid w:val="00064AE6"/>
    <w:rsid w:val="00064ED7"/>
    <w:rsid w:val="00064F5A"/>
    <w:rsid w:val="0006519C"/>
    <w:rsid w:val="00065934"/>
    <w:rsid w:val="00065D48"/>
    <w:rsid w:val="00066C7A"/>
    <w:rsid w:val="0006792C"/>
    <w:rsid w:val="00067AB4"/>
    <w:rsid w:val="00067AED"/>
    <w:rsid w:val="00067E29"/>
    <w:rsid w:val="00070628"/>
    <w:rsid w:val="00070EB0"/>
    <w:rsid w:val="00071607"/>
    <w:rsid w:val="00071A41"/>
    <w:rsid w:val="00071D8E"/>
    <w:rsid w:val="00071F3E"/>
    <w:rsid w:val="00072863"/>
    <w:rsid w:val="00072A8B"/>
    <w:rsid w:val="00072E94"/>
    <w:rsid w:val="000730B4"/>
    <w:rsid w:val="000730E9"/>
    <w:rsid w:val="000740EE"/>
    <w:rsid w:val="000742AC"/>
    <w:rsid w:val="000744A4"/>
    <w:rsid w:val="000749FD"/>
    <w:rsid w:val="000751F9"/>
    <w:rsid w:val="00075457"/>
    <w:rsid w:val="000755A7"/>
    <w:rsid w:val="000759E5"/>
    <w:rsid w:val="00075CA8"/>
    <w:rsid w:val="00075D84"/>
    <w:rsid w:val="0007605A"/>
    <w:rsid w:val="00076E79"/>
    <w:rsid w:val="00076F29"/>
    <w:rsid w:val="000771B1"/>
    <w:rsid w:val="00077311"/>
    <w:rsid w:val="00077746"/>
    <w:rsid w:val="000800A8"/>
    <w:rsid w:val="000808D0"/>
    <w:rsid w:val="00080E1A"/>
    <w:rsid w:val="0008106A"/>
    <w:rsid w:val="000820AC"/>
    <w:rsid w:val="00082E2F"/>
    <w:rsid w:val="000832BA"/>
    <w:rsid w:val="00083510"/>
    <w:rsid w:val="00083726"/>
    <w:rsid w:val="0008392C"/>
    <w:rsid w:val="00083DCA"/>
    <w:rsid w:val="00084F7F"/>
    <w:rsid w:val="00085495"/>
    <w:rsid w:val="000854C1"/>
    <w:rsid w:val="00085FDC"/>
    <w:rsid w:val="00085FF4"/>
    <w:rsid w:val="0008664B"/>
    <w:rsid w:val="00086FC9"/>
    <w:rsid w:val="0008759D"/>
    <w:rsid w:val="000875D8"/>
    <w:rsid w:val="000875EE"/>
    <w:rsid w:val="0008761E"/>
    <w:rsid w:val="00087847"/>
    <w:rsid w:val="0008790B"/>
    <w:rsid w:val="00087E06"/>
    <w:rsid w:val="00087E91"/>
    <w:rsid w:val="000901CA"/>
    <w:rsid w:val="0009077F"/>
    <w:rsid w:val="000922DE"/>
    <w:rsid w:val="00093665"/>
    <w:rsid w:val="000936F0"/>
    <w:rsid w:val="00093A86"/>
    <w:rsid w:val="00093E5C"/>
    <w:rsid w:val="00093EC5"/>
    <w:rsid w:val="00095078"/>
    <w:rsid w:val="000959CC"/>
    <w:rsid w:val="00095B1B"/>
    <w:rsid w:val="0009683F"/>
    <w:rsid w:val="00096F44"/>
    <w:rsid w:val="00097046"/>
    <w:rsid w:val="00097145"/>
    <w:rsid w:val="00097684"/>
    <w:rsid w:val="000978AA"/>
    <w:rsid w:val="000A0755"/>
    <w:rsid w:val="000A0F9C"/>
    <w:rsid w:val="000A2168"/>
    <w:rsid w:val="000A2AF5"/>
    <w:rsid w:val="000A3606"/>
    <w:rsid w:val="000A3C7F"/>
    <w:rsid w:val="000A3D5A"/>
    <w:rsid w:val="000A4352"/>
    <w:rsid w:val="000A53F5"/>
    <w:rsid w:val="000A5831"/>
    <w:rsid w:val="000A5C72"/>
    <w:rsid w:val="000A5C89"/>
    <w:rsid w:val="000A5EE2"/>
    <w:rsid w:val="000A6120"/>
    <w:rsid w:val="000A63B0"/>
    <w:rsid w:val="000A6EFD"/>
    <w:rsid w:val="000A7027"/>
    <w:rsid w:val="000A72CA"/>
    <w:rsid w:val="000A74B2"/>
    <w:rsid w:val="000B0597"/>
    <w:rsid w:val="000B17B4"/>
    <w:rsid w:val="000B3A4B"/>
    <w:rsid w:val="000B3DB9"/>
    <w:rsid w:val="000B424C"/>
    <w:rsid w:val="000B44F3"/>
    <w:rsid w:val="000B4D3B"/>
    <w:rsid w:val="000B51F6"/>
    <w:rsid w:val="000B5ADB"/>
    <w:rsid w:val="000B5B2E"/>
    <w:rsid w:val="000B5B68"/>
    <w:rsid w:val="000B6170"/>
    <w:rsid w:val="000B6435"/>
    <w:rsid w:val="000B77AE"/>
    <w:rsid w:val="000C04FF"/>
    <w:rsid w:val="000C0AB0"/>
    <w:rsid w:val="000C0C2C"/>
    <w:rsid w:val="000C0C54"/>
    <w:rsid w:val="000C2034"/>
    <w:rsid w:val="000C248C"/>
    <w:rsid w:val="000C2880"/>
    <w:rsid w:val="000C2A41"/>
    <w:rsid w:val="000C33BE"/>
    <w:rsid w:val="000C3BA5"/>
    <w:rsid w:val="000C412A"/>
    <w:rsid w:val="000C48F3"/>
    <w:rsid w:val="000C4A89"/>
    <w:rsid w:val="000C538D"/>
    <w:rsid w:val="000C57D3"/>
    <w:rsid w:val="000C5F39"/>
    <w:rsid w:val="000C6077"/>
    <w:rsid w:val="000C672E"/>
    <w:rsid w:val="000C6A25"/>
    <w:rsid w:val="000C6B99"/>
    <w:rsid w:val="000C7247"/>
    <w:rsid w:val="000C7422"/>
    <w:rsid w:val="000C7B6C"/>
    <w:rsid w:val="000D0468"/>
    <w:rsid w:val="000D0B38"/>
    <w:rsid w:val="000D0F3A"/>
    <w:rsid w:val="000D172A"/>
    <w:rsid w:val="000D173C"/>
    <w:rsid w:val="000D19B1"/>
    <w:rsid w:val="000D1AB9"/>
    <w:rsid w:val="000D22DB"/>
    <w:rsid w:val="000D23A2"/>
    <w:rsid w:val="000D23E6"/>
    <w:rsid w:val="000D295E"/>
    <w:rsid w:val="000D2AE3"/>
    <w:rsid w:val="000D661D"/>
    <w:rsid w:val="000D6E70"/>
    <w:rsid w:val="000D7AFC"/>
    <w:rsid w:val="000E2E07"/>
    <w:rsid w:val="000E390F"/>
    <w:rsid w:val="000E4481"/>
    <w:rsid w:val="000E4768"/>
    <w:rsid w:val="000E512B"/>
    <w:rsid w:val="000E52BF"/>
    <w:rsid w:val="000E53E5"/>
    <w:rsid w:val="000E546B"/>
    <w:rsid w:val="000E5561"/>
    <w:rsid w:val="000E55CD"/>
    <w:rsid w:val="000E5624"/>
    <w:rsid w:val="000E57B6"/>
    <w:rsid w:val="000E591D"/>
    <w:rsid w:val="000E59BA"/>
    <w:rsid w:val="000E611C"/>
    <w:rsid w:val="000E6381"/>
    <w:rsid w:val="000E6DA4"/>
    <w:rsid w:val="000E6E4B"/>
    <w:rsid w:val="000E74D8"/>
    <w:rsid w:val="000E753E"/>
    <w:rsid w:val="000E76BF"/>
    <w:rsid w:val="000F0C24"/>
    <w:rsid w:val="000F0C3C"/>
    <w:rsid w:val="000F1459"/>
    <w:rsid w:val="000F253F"/>
    <w:rsid w:val="000F271D"/>
    <w:rsid w:val="000F2737"/>
    <w:rsid w:val="000F2986"/>
    <w:rsid w:val="000F2D53"/>
    <w:rsid w:val="000F45A3"/>
    <w:rsid w:val="000F4F07"/>
    <w:rsid w:val="000F53E1"/>
    <w:rsid w:val="000F5555"/>
    <w:rsid w:val="000F5BBF"/>
    <w:rsid w:val="000F5C16"/>
    <w:rsid w:val="000F6121"/>
    <w:rsid w:val="000F6EA5"/>
    <w:rsid w:val="000F71CD"/>
    <w:rsid w:val="000F7381"/>
    <w:rsid w:val="000F773D"/>
    <w:rsid w:val="000F7D8E"/>
    <w:rsid w:val="001007EB"/>
    <w:rsid w:val="00101158"/>
    <w:rsid w:val="0010120A"/>
    <w:rsid w:val="00101227"/>
    <w:rsid w:val="0010288D"/>
    <w:rsid w:val="00102BB8"/>
    <w:rsid w:val="00102E73"/>
    <w:rsid w:val="00102F4C"/>
    <w:rsid w:val="00102F60"/>
    <w:rsid w:val="00103946"/>
    <w:rsid w:val="00103F33"/>
    <w:rsid w:val="0010422E"/>
    <w:rsid w:val="00104A4D"/>
    <w:rsid w:val="00104D68"/>
    <w:rsid w:val="00104D89"/>
    <w:rsid w:val="001051CA"/>
    <w:rsid w:val="001054B9"/>
    <w:rsid w:val="00105520"/>
    <w:rsid w:val="001056CE"/>
    <w:rsid w:val="00105A92"/>
    <w:rsid w:val="0010621D"/>
    <w:rsid w:val="00106337"/>
    <w:rsid w:val="0010661B"/>
    <w:rsid w:val="001066C0"/>
    <w:rsid w:val="001073C8"/>
    <w:rsid w:val="00107572"/>
    <w:rsid w:val="00107754"/>
    <w:rsid w:val="001077F6"/>
    <w:rsid w:val="001078C2"/>
    <w:rsid w:val="00107E6C"/>
    <w:rsid w:val="0011002C"/>
    <w:rsid w:val="0011009D"/>
    <w:rsid w:val="0011116B"/>
    <w:rsid w:val="00111B37"/>
    <w:rsid w:val="00112625"/>
    <w:rsid w:val="00112D00"/>
    <w:rsid w:val="00112ED1"/>
    <w:rsid w:val="00113E35"/>
    <w:rsid w:val="00113F6E"/>
    <w:rsid w:val="00114122"/>
    <w:rsid w:val="00114717"/>
    <w:rsid w:val="00114F11"/>
    <w:rsid w:val="00115975"/>
    <w:rsid w:val="001159AE"/>
    <w:rsid w:val="00115CE1"/>
    <w:rsid w:val="00116167"/>
    <w:rsid w:val="00116505"/>
    <w:rsid w:val="00117212"/>
    <w:rsid w:val="00117436"/>
    <w:rsid w:val="00117BE6"/>
    <w:rsid w:val="001200B9"/>
    <w:rsid w:val="001205BD"/>
    <w:rsid w:val="00120D24"/>
    <w:rsid w:val="00120F53"/>
    <w:rsid w:val="00122258"/>
    <w:rsid w:val="00122847"/>
    <w:rsid w:val="001228BA"/>
    <w:rsid w:val="00122CE1"/>
    <w:rsid w:val="00122E75"/>
    <w:rsid w:val="0012300C"/>
    <w:rsid w:val="001230C0"/>
    <w:rsid w:val="00123A38"/>
    <w:rsid w:val="00123FC8"/>
    <w:rsid w:val="00124941"/>
    <w:rsid w:val="0012528E"/>
    <w:rsid w:val="001252D0"/>
    <w:rsid w:val="0012559C"/>
    <w:rsid w:val="00125C2C"/>
    <w:rsid w:val="0012651C"/>
    <w:rsid w:val="00126B09"/>
    <w:rsid w:val="0012732B"/>
    <w:rsid w:val="0012758D"/>
    <w:rsid w:val="00127A0B"/>
    <w:rsid w:val="00127CAB"/>
    <w:rsid w:val="00127D4F"/>
    <w:rsid w:val="0013094A"/>
    <w:rsid w:val="00130F46"/>
    <w:rsid w:val="00131984"/>
    <w:rsid w:val="00131D8F"/>
    <w:rsid w:val="001320F7"/>
    <w:rsid w:val="00132E5F"/>
    <w:rsid w:val="001333C0"/>
    <w:rsid w:val="00133F83"/>
    <w:rsid w:val="001345A4"/>
    <w:rsid w:val="00134863"/>
    <w:rsid w:val="001348D0"/>
    <w:rsid w:val="001349DC"/>
    <w:rsid w:val="00134E37"/>
    <w:rsid w:val="00135037"/>
    <w:rsid w:val="001359DF"/>
    <w:rsid w:val="00135C77"/>
    <w:rsid w:val="00136E11"/>
    <w:rsid w:val="00136ECE"/>
    <w:rsid w:val="001371AE"/>
    <w:rsid w:val="0013771F"/>
    <w:rsid w:val="00137882"/>
    <w:rsid w:val="00137925"/>
    <w:rsid w:val="00140CE4"/>
    <w:rsid w:val="00140F65"/>
    <w:rsid w:val="00141274"/>
    <w:rsid w:val="00141578"/>
    <w:rsid w:val="001416D6"/>
    <w:rsid w:val="00142542"/>
    <w:rsid w:val="001426ED"/>
    <w:rsid w:val="00142F60"/>
    <w:rsid w:val="00143730"/>
    <w:rsid w:val="00143C8D"/>
    <w:rsid w:val="00143F05"/>
    <w:rsid w:val="00144320"/>
    <w:rsid w:val="00144402"/>
    <w:rsid w:val="0014448D"/>
    <w:rsid w:val="00144C98"/>
    <w:rsid w:val="00144D03"/>
    <w:rsid w:val="00144EB4"/>
    <w:rsid w:val="00145662"/>
    <w:rsid w:val="0014580C"/>
    <w:rsid w:val="00146187"/>
    <w:rsid w:val="00146736"/>
    <w:rsid w:val="00146783"/>
    <w:rsid w:val="0014681A"/>
    <w:rsid w:val="00146A92"/>
    <w:rsid w:val="00146B35"/>
    <w:rsid w:val="00147C26"/>
    <w:rsid w:val="0015008D"/>
    <w:rsid w:val="00150146"/>
    <w:rsid w:val="00150257"/>
    <w:rsid w:val="00150741"/>
    <w:rsid w:val="0015098C"/>
    <w:rsid w:val="00150B21"/>
    <w:rsid w:val="00151266"/>
    <w:rsid w:val="00151465"/>
    <w:rsid w:val="001518C9"/>
    <w:rsid w:val="00152627"/>
    <w:rsid w:val="0015363A"/>
    <w:rsid w:val="00153986"/>
    <w:rsid w:val="00153DA0"/>
    <w:rsid w:val="001543AD"/>
    <w:rsid w:val="0015474B"/>
    <w:rsid w:val="00154B96"/>
    <w:rsid w:val="001556BA"/>
    <w:rsid w:val="001563F3"/>
    <w:rsid w:val="00156477"/>
    <w:rsid w:val="0015660C"/>
    <w:rsid w:val="001568C8"/>
    <w:rsid w:val="00156D02"/>
    <w:rsid w:val="00156D58"/>
    <w:rsid w:val="00157C04"/>
    <w:rsid w:val="00157D83"/>
    <w:rsid w:val="0016038D"/>
    <w:rsid w:val="0016040D"/>
    <w:rsid w:val="00160CE4"/>
    <w:rsid w:val="00161897"/>
    <w:rsid w:val="001618D4"/>
    <w:rsid w:val="001621A9"/>
    <w:rsid w:val="0016273A"/>
    <w:rsid w:val="00162B0F"/>
    <w:rsid w:val="00163296"/>
    <w:rsid w:val="001636E0"/>
    <w:rsid w:val="00163AB5"/>
    <w:rsid w:val="00164498"/>
    <w:rsid w:val="00164E02"/>
    <w:rsid w:val="0016644E"/>
    <w:rsid w:val="001676E3"/>
    <w:rsid w:val="0017000C"/>
    <w:rsid w:val="00170054"/>
    <w:rsid w:val="001703B7"/>
    <w:rsid w:val="00170A22"/>
    <w:rsid w:val="00170C3C"/>
    <w:rsid w:val="00170E04"/>
    <w:rsid w:val="0017149D"/>
    <w:rsid w:val="0017189D"/>
    <w:rsid w:val="001728C6"/>
    <w:rsid w:val="00172F44"/>
    <w:rsid w:val="001735E3"/>
    <w:rsid w:val="00173B7D"/>
    <w:rsid w:val="00174C1B"/>
    <w:rsid w:val="00175047"/>
    <w:rsid w:val="001750AF"/>
    <w:rsid w:val="00176678"/>
    <w:rsid w:val="0017711E"/>
    <w:rsid w:val="00177224"/>
    <w:rsid w:val="0017781A"/>
    <w:rsid w:val="00177B39"/>
    <w:rsid w:val="00177E89"/>
    <w:rsid w:val="00180408"/>
    <w:rsid w:val="00180A22"/>
    <w:rsid w:val="0018117A"/>
    <w:rsid w:val="00181355"/>
    <w:rsid w:val="00181641"/>
    <w:rsid w:val="00181F5D"/>
    <w:rsid w:val="001824BC"/>
    <w:rsid w:val="0018262F"/>
    <w:rsid w:val="001834C0"/>
    <w:rsid w:val="001835F1"/>
    <w:rsid w:val="00183F58"/>
    <w:rsid w:val="00184136"/>
    <w:rsid w:val="00184ADC"/>
    <w:rsid w:val="001859C3"/>
    <w:rsid w:val="00185F22"/>
    <w:rsid w:val="001864ED"/>
    <w:rsid w:val="001866D3"/>
    <w:rsid w:val="00186822"/>
    <w:rsid w:val="00186A6B"/>
    <w:rsid w:val="00186B2F"/>
    <w:rsid w:val="001873EA"/>
    <w:rsid w:val="00187716"/>
    <w:rsid w:val="001878E8"/>
    <w:rsid w:val="00187A26"/>
    <w:rsid w:val="00187E20"/>
    <w:rsid w:val="0019075B"/>
    <w:rsid w:val="001908DF"/>
    <w:rsid w:val="00191239"/>
    <w:rsid w:val="00191429"/>
    <w:rsid w:val="0019229D"/>
    <w:rsid w:val="00192ACC"/>
    <w:rsid w:val="00192BEB"/>
    <w:rsid w:val="00192D35"/>
    <w:rsid w:val="00192DA9"/>
    <w:rsid w:val="001931F4"/>
    <w:rsid w:val="001932A9"/>
    <w:rsid w:val="001936DB"/>
    <w:rsid w:val="001938DB"/>
    <w:rsid w:val="001938E5"/>
    <w:rsid w:val="00193B16"/>
    <w:rsid w:val="00194096"/>
    <w:rsid w:val="00194339"/>
    <w:rsid w:val="00194506"/>
    <w:rsid w:val="001952C8"/>
    <w:rsid w:val="0019571D"/>
    <w:rsid w:val="00196072"/>
    <w:rsid w:val="00197417"/>
    <w:rsid w:val="00197F8E"/>
    <w:rsid w:val="001A04B8"/>
    <w:rsid w:val="001A05A4"/>
    <w:rsid w:val="001A0AAE"/>
    <w:rsid w:val="001A1468"/>
    <w:rsid w:val="001A186A"/>
    <w:rsid w:val="001A1BA1"/>
    <w:rsid w:val="001A1E60"/>
    <w:rsid w:val="001A1F2C"/>
    <w:rsid w:val="001A21C2"/>
    <w:rsid w:val="001A2520"/>
    <w:rsid w:val="001A2973"/>
    <w:rsid w:val="001A36C7"/>
    <w:rsid w:val="001A3C38"/>
    <w:rsid w:val="001A3D5B"/>
    <w:rsid w:val="001A40FF"/>
    <w:rsid w:val="001A449A"/>
    <w:rsid w:val="001A4660"/>
    <w:rsid w:val="001A49AF"/>
    <w:rsid w:val="001A49FF"/>
    <w:rsid w:val="001A4DD6"/>
    <w:rsid w:val="001A4E75"/>
    <w:rsid w:val="001A55ED"/>
    <w:rsid w:val="001A5DD1"/>
    <w:rsid w:val="001A5EC4"/>
    <w:rsid w:val="001A63D6"/>
    <w:rsid w:val="001A64EA"/>
    <w:rsid w:val="001A6BA7"/>
    <w:rsid w:val="001A6C7C"/>
    <w:rsid w:val="001A6D65"/>
    <w:rsid w:val="001A7B31"/>
    <w:rsid w:val="001B0395"/>
    <w:rsid w:val="001B049E"/>
    <w:rsid w:val="001B1898"/>
    <w:rsid w:val="001B1C26"/>
    <w:rsid w:val="001B2339"/>
    <w:rsid w:val="001B28B5"/>
    <w:rsid w:val="001B2FA0"/>
    <w:rsid w:val="001B52E7"/>
    <w:rsid w:val="001B532A"/>
    <w:rsid w:val="001B54CB"/>
    <w:rsid w:val="001B5E25"/>
    <w:rsid w:val="001B666C"/>
    <w:rsid w:val="001B68AE"/>
    <w:rsid w:val="001B7654"/>
    <w:rsid w:val="001C01AC"/>
    <w:rsid w:val="001C02DF"/>
    <w:rsid w:val="001C030C"/>
    <w:rsid w:val="001C086A"/>
    <w:rsid w:val="001C0D92"/>
    <w:rsid w:val="001C17CA"/>
    <w:rsid w:val="001C1838"/>
    <w:rsid w:val="001C1EB3"/>
    <w:rsid w:val="001C25DE"/>
    <w:rsid w:val="001C2D37"/>
    <w:rsid w:val="001C3294"/>
    <w:rsid w:val="001C4B71"/>
    <w:rsid w:val="001C4DC4"/>
    <w:rsid w:val="001C512F"/>
    <w:rsid w:val="001C5FBC"/>
    <w:rsid w:val="001C6E10"/>
    <w:rsid w:val="001C74DE"/>
    <w:rsid w:val="001C7CB0"/>
    <w:rsid w:val="001D01B8"/>
    <w:rsid w:val="001D0F67"/>
    <w:rsid w:val="001D157E"/>
    <w:rsid w:val="001D1959"/>
    <w:rsid w:val="001D1B8B"/>
    <w:rsid w:val="001D2373"/>
    <w:rsid w:val="001D2E31"/>
    <w:rsid w:val="001D4317"/>
    <w:rsid w:val="001D502E"/>
    <w:rsid w:val="001D5B82"/>
    <w:rsid w:val="001D5CA6"/>
    <w:rsid w:val="001D67FD"/>
    <w:rsid w:val="001D71BE"/>
    <w:rsid w:val="001E015D"/>
    <w:rsid w:val="001E0BBC"/>
    <w:rsid w:val="001E12C6"/>
    <w:rsid w:val="001E1761"/>
    <w:rsid w:val="001E1B3F"/>
    <w:rsid w:val="001E1F41"/>
    <w:rsid w:val="001E32E0"/>
    <w:rsid w:val="001E3F33"/>
    <w:rsid w:val="001E42FA"/>
    <w:rsid w:val="001E4F39"/>
    <w:rsid w:val="001E5235"/>
    <w:rsid w:val="001E639E"/>
    <w:rsid w:val="001E670E"/>
    <w:rsid w:val="001E6791"/>
    <w:rsid w:val="001E70D2"/>
    <w:rsid w:val="001F0DDB"/>
    <w:rsid w:val="001F0E9C"/>
    <w:rsid w:val="001F1025"/>
    <w:rsid w:val="001F1184"/>
    <w:rsid w:val="001F178E"/>
    <w:rsid w:val="001F1B5E"/>
    <w:rsid w:val="001F1F39"/>
    <w:rsid w:val="001F29E3"/>
    <w:rsid w:val="001F323C"/>
    <w:rsid w:val="001F36ED"/>
    <w:rsid w:val="001F46AD"/>
    <w:rsid w:val="001F515F"/>
    <w:rsid w:val="001F58EC"/>
    <w:rsid w:val="001F5948"/>
    <w:rsid w:val="001F6236"/>
    <w:rsid w:val="001F7A7C"/>
    <w:rsid w:val="00200475"/>
    <w:rsid w:val="002005F7"/>
    <w:rsid w:val="00200A71"/>
    <w:rsid w:val="00200E43"/>
    <w:rsid w:val="002015C6"/>
    <w:rsid w:val="00201AE3"/>
    <w:rsid w:val="00202072"/>
    <w:rsid w:val="0020282F"/>
    <w:rsid w:val="002035E1"/>
    <w:rsid w:val="00203F86"/>
    <w:rsid w:val="002046B6"/>
    <w:rsid w:val="00205D3F"/>
    <w:rsid w:val="00205F7A"/>
    <w:rsid w:val="00205F81"/>
    <w:rsid w:val="00206B44"/>
    <w:rsid w:val="00207938"/>
    <w:rsid w:val="00207DA0"/>
    <w:rsid w:val="00210A27"/>
    <w:rsid w:val="00211159"/>
    <w:rsid w:val="002118D0"/>
    <w:rsid w:val="002120DB"/>
    <w:rsid w:val="00212F35"/>
    <w:rsid w:val="00213112"/>
    <w:rsid w:val="002134E9"/>
    <w:rsid w:val="00213A0C"/>
    <w:rsid w:val="00213DEB"/>
    <w:rsid w:val="00214462"/>
    <w:rsid w:val="0021476D"/>
    <w:rsid w:val="00214CB5"/>
    <w:rsid w:val="00214FA5"/>
    <w:rsid w:val="00215B9A"/>
    <w:rsid w:val="00215E00"/>
    <w:rsid w:val="0021747F"/>
    <w:rsid w:val="0022015A"/>
    <w:rsid w:val="002204A0"/>
    <w:rsid w:val="002208C4"/>
    <w:rsid w:val="002211FD"/>
    <w:rsid w:val="0022141C"/>
    <w:rsid w:val="002215EB"/>
    <w:rsid w:val="00221A14"/>
    <w:rsid w:val="00221D78"/>
    <w:rsid w:val="00221E58"/>
    <w:rsid w:val="00221FE6"/>
    <w:rsid w:val="00222586"/>
    <w:rsid w:val="00222CF2"/>
    <w:rsid w:val="00222F13"/>
    <w:rsid w:val="002232DA"/>
    <w:rsid w:val="0022395F"/>
    <w:rsid w:val="0022531C"/>
    <w:rsid w:val="00225F6D"/>
    <w:rsid w:val="00225FC0"/>
    <w:rsid w:val="00226321"/>
    <w:rsid w:val="002265D3"/>
    <w:rsid w:val="002269AB"/>
    <w:rsid w:val="00226E6E"/>
    <w:rsid w:val="0022710E"/>
    <w:rsid w:val="00227798"/>
    <w:rsid w:val="00227A34"/>
    <w:rsid w:val="00227BB8"/>
    <w:rsid w:val="0023003D"/>
    <w:rsid w:val="00230774"/>
    <w:rsid w:val="0023083D"/>
    <w:rsid w:val="00230DED"/>
    <w:rsid w:val="0023156A"/>
    <w:rsid w:val="0023185C"/>
    <w:rsid w:val="0023193D"/>
    <w:rsid w:val="00231D3A"/>
    <w:rsid w:val="00231D83"/>
    <w:rsid w:val="00232083"/>
    <w:rsid w:val="002323EE"/>
    <w:rsid w:val="0023249B"/>
    <w:rsid w:val="00232C64"/>
    <w:rsid w:val="00232F5A"/>
    <w:rsid w:val="00233172"/>
    <w:rsid w:val="00233831"/>
    <w:rsid w:val="002341CE"/>
    <w:rsid w:val="0023421F"/>
    <w:rsid w:val="00234312"/>
    <w:rsid w:val="00234FBC"/>
    <w:rsid w:val="00235985"/>
    <w:rsid w:val="00236F30"/>
    <w:rsid w:val="00236F92"/>
    <w:rsid w:val="002370B3"/>
    <w:rsid w:val="00237DE2"/>
    <w:rsid w:val="00237E32"/>
    <w:rsid w:val="00240073"/>
    <w:rsid w:val="00240234"/>
    <w:rsid w:val="00240A62"/>
    <w:rsid w:val="00241175"/>
    <w:rsid w:val="00241324"/>
    <w:rsid w:val="002425CC"/>
    <w:rsid w:val="00242976"/>
    <w:rsid w:val="00242A94"/>
    <w:rsid w:val="002437A2"/>
    <w:rsid w:val="00243D05"/>
    <w:rsid w:val="00243FB4"/>
    <w:rsid w:val="00244977"/>
    <w:rsid w:val="00244C6C"/>
    <w:rsid w:val="00244D27"/>
    <w:rsid w:val="002450AC"/>
    <w:rsid w:val="002451E6"/>
    <w:rsid w:val="0024574E"/>
    <w:rsid w:val="00246161"/>
    <w:rsid w:val="00246329"/>
    <w:rsid w:val="00246CD3"/>
    <w:rsid w:val="002477F9"/>
    <w:rsid w:val="00247BF6"/>
    <w:rsid w:val="00247DE1"/>
    <w:rsid w:val="002502C0"/>
    <w:rsid w:val="00250B82"/>
    <w:rsid w:val="00250F20"/>
    <w:rsid w:val="002510B4"/>
    <w:rsid w:val="00251193"/>
    <w:rsid w:val="00251D61"/>
    <w:rsid w:val="002526F0"/>
    <w:rsid w:val="00253B71"/>
    <w:rsid w:val="00253B8D"/>
    <w:rsid w:val="00253C88"/>
    <w:rsid w:val="00253F6E"/>
    <w:rsid w:val="00253FEB"/>
    <w:rsid w:val="002541AE"/>
    <w:rsid w:val="00254A46"/>
    <w:rsid w:val="00254DC1"/>
    <w:rsid w:val="00255542"/>
    <w:rsid w:val="00255FC2"/>
    <w:rsid w:val="00256185"/>
    <w:rsid w:val="0025664E"/>
    <w:rsid w:val="00257306"/>
    <w:rsid w:val="002578F2"/>
    <w:rsid w:val="00260B73"/>
    <w:rsid w:val="00260F81"/>
    <w:rsid w:val="0026146C"/>
    <w:rsid w:val="0026157B"/>
    <w:rsid w:val="00261BF9"/>
    <w:rsid w:val="00262075"/>
    <w:rsid w:val="00262E77"/>
    <w:rsid w:val="00263882"/>
    <w:rsid w:val="00263A74"/>
    <w:rsid w:val="00264793"/>
    <w:rsid w:val="00264F31"/>
    <w:rsid w:val="00265D4F"/>
    <w:rsid w:val="00265EE1"/>
    <w:rsid w:val="0026607D"/>
    <w:rsid w:val="00266E02"/>
    <w:rsid w:val="002675EF"/>
    <w:rsid w:val="00267D67"/>
    <w:rsid w:val="00267F4D"/>
    <w:rsid w:val="00270690"/>
    <w:rsid w:val="00270731"/>
    <w:rsid w:val="0027116A"/>
    <w:rsid w:val="00271DE4"/>
    <w:rsid w:val="00272197"/>
    <w:rsid w:val="002723C9"/>
    <w:rsid w:val="00272499"/>
    <w:rsid w:val="00272BD4"/>
    <w:rsid w:val="0027362E"/>
    <w:rsid w:val="00273773"/>
    <w:rsid w:val="002737CC"/>
    <w:rsid w:val="00273A53"/>
    <w:rsid w:val="00273DDD"/>
    <w:rsid w:val="00273DE8"/>
    <w:rsid w:val="0027495B"/>
    <w:rsid w:val="00274C19"/>
    <w:rsid w:val="00274DA9"/>
    <w:rsid w:val="00275078"/>
    <w:rsid w:val="0027539A"/>
    <w:rsid w:val="002762B7"/>
    <w:rsid w:val="002767EF"/>
    <w:rsid w:val="00276A02"/>
    <w:rsid w:val="0028047E"/>
    <w:rsid w:val="002804B1"/>
    <w:rsid w:val="002807CA"/>
    <w:rsid w:val="00280BBD"/>
    <w:rsid w:val="00281190"/>
    <w:rsid w:val="00281769"/>
    <w:rsid w:val="002819A3"/>
    <w:rsid w:val="0028258A"/>
    <w:rsid w:val="0028339C"/>
    <w:rsid w:val="00283817"/>
    <w:rsid w:val="00284298"/>
    <w:rsid w:val="0028461E"/>
    <w:rsid w:val="00284F46"/>
    <w:rsid w:val="00285382"/>
    <w:rsid w:val="002853A5"/>
    <w:rsid w:val="00285989"/>
    <w:rsid w:val="00285A0A"/>
    <w:rsid w:val="00286305"/>
    <w:rsid w:val="002871A2"/>
    <w:rsid w:val="0028733E"/>
    <w:rsid w:val="002875F8"/>
    <w:rsid w:val="002876A0"/>
    <w:rsid w:val="002879A5"/>
    <w:rsid w:val="00287BD5"/>
    <w:rsid w:val="00287D93"/>
    <w:rsid w:val="00287ECD"/>
    <w:rsid w:val="00290D88"/>
    <w:rsid w:val="00291344"/>
    <w:rsid w:val="002914D6"/>
    <w:rsid w:val="00291511"/>
    <w:rsid w:val="0029172C"/>
    <w:rsid w:val="00291FDF"/>
    <w:rsid w:val="00292500"/>
    <w:rsid w:val="00292C71"/>
    <w:rsid w:val="00292CCC"/>
    <w:rsid w:val="00294C72"/>
    <w:rsid w:val="00294DCA"/>
    <w:rsid w:val="00294EDF"/>
    <w:rsid w:val="00295495"/>
    <w:rsid w:val="002963A1"/>
    <w:rsid w:val="0029672B"/>
    <w:rsid w:val="00296D5E"/>
    <w:rsid w:val="00297397"/>
    <w:rsid w:val="00297764"/>
    <w:rsid w:val="002A049C"/>
    <w:rsid w:val="002A04F7"/>
    <w:rsid w:val="002A0BDC"/>
    <w:rsid w:val="002A0C75"/>
    <w:rsid w:val="002A1737"/>
    <w:rsid w:val="002A1B7D"/>
    <w:rsid w:val="002A244C"/>
    <w:rsid w:val="002A2BEE"/>
    <w:rsid w:val="002A3668"/>
    <w:rsid w:val="002A3771"/>
    <w:rsid w:val="002A3FA2"/>
    <w:rsid w:val="002A4EA1"/>
    <w:rsid w:val="002A4FE7"/>
    <w:rsid w:val="002A5CE5"/>
    <w:rsid w:val="002A6019"/>
    <w:rsid w:val="002A66D7"/>
    <w:rsid w:val="002A6CE1"/>
    <w:rsid w:val="002A6DA2"/>
    <w:rsid w:val="002A6E5C"/>
    <w:rsid w:val="002A708A"/>
    <w:rsid w:val="002A7224"/>
    <w:rsid w:val="002A779E"/>
    <w:rsid w:val="002A7BF0"/>
    <w:rsid w:val="002A7EF4"/>
    <w:rsid w:val="002A7FE0"/>
    <w:rsid w:val="002B04ED"/>
    <w:rsid w:val="002B0822"/>
    <w:rsid w:val="002B0E69"/>
    <w:rsid w:val="002B13E7"/>
    <w:rsid w:val="002B141E"/>
    <w:rsid w:val="002B1470"/>
    <w:rsid w:val="002B1D82"/>
    <w:rsid w:val="002B1E11"/>
    <w:rsid w:val="002B2529"/>
    <w:rsid w:val="002B2BC7"/>
    <w:rsid w:val="002B382F"/>
    <w:rsid w:val="002B3F31"/>
    <w:rsid w:val="002B4176"/>
    <w:rsid w:val="002B424B"/>
    <w:rsid w:val="002B5096"/>
    <w:rsid w:val="002B555D"/>
    <w:rsid w:val="002B57FE"/>
    <w:rsid w:val="002B6DE7"/>
    <w:rsid w:val="002B76E2"/>
    <w:rsid w:val="002B7806"/>
    <w:rsid w:val="002B7F49"/>
    <w:rsid w:val="002C0959"/>
    <w:rsid w:val="002C0ADB"/>
    <w:rsid w:val="002C1E0E"/>
    <w:rsid w:val="002C23DB"/>
    <w:rsid w:val="002C33E7"/>
    <w:rsid w:val="002C380B"/>
    <w:rsid w:val="002C3D4D"/>
    <w:rsid w:val="002C3E3A"/>
    <w:rsid w:val="002C4C55"/>
    <w:rsid w:val="002C555F"/>
    <w:rsid w:val="002C5B99"/>
    <w:rsid w:val="002C674F"/>
    <w:rsid w:val="002C6E22"/>
    <w:rsid w:val="002C6F79"/>
    <w:rsid w:val="002C70CD"/>
    <w:rsid w:val="002C7325"/>
    <w:rsid w:val="002C756C"/>
    <w:rsid w:val="002C79A8"/>
    <w:rsid w:val="002C7BD4"/>
    <w:rsid w:val="002D0238"/>
    <w:rsid w:val="002D0267"/>
    <w:rsid w:val="002D069D"/>
    <w:rsid w:val="002D0A3A"/>
    <w:rsid w:val="002D0FDC"/>
    <w:rsid w:val="002D21BA"/>
    <w:rsid w:val="002D29AC"/>
    <w:rsid w:val="002D2D1B"/>
    <w:rsid w:val="002D2DEC"/>
    <w:rsid w:val="002D2FD0"/>
    <w:rsid w:val="002D3163"/>
    <w:rsid w:val="002D34D8"/>
    <w:rsid w:val="002D384D"/>
    <w:rsid w:val="002D3FF7"/>
    <w:rsid w:val="002D40EA"/>
    <w:rsid w:val="002D47DE"/>
    <w:rsid w:val="002D4951"/>
    <w:rsid w:val="002D4E0E"/>
    <w:rsid w:val="002D590F"/>
    <w:rsid w:val="002D6249"/>
    <w:rsid w:val="002D62F2"/>
    <w:rsid w:val="002D6E38"/>
    <w:rsid w:val="002D7CD1"/>
    <w:rsid w:val="002E06B0"/>
    <w:rsid w:val="002E0775"/>
    <w:rsid w:val="002E0E41"/>
    <w:rsid w:val="002E10AD"/>
    <w:rsid w:val="002E10B6"/>
    <w:rsid w:val="002E11C8"/>
    <w:rsid w:val="002E13FE"/>
    <w:rsid w:val="002E1CE9"/>
    <w:rsid w:val="002E2D89"/>
    <w:rsid w:val="002E2EB5"/>
    <w:rsid w:val="002E334E"/>
    <w:rsid w:val="002E3613"/>
    <w:rsid w:val="002E41F5"/>
    <w:rsid w:val="002E4281"/>
    <w:rsid w:val="002E43D9"/>
    <w:rsid w:val="002E45F6"/>
    <w:rsid w:val="002E4E0E"/>
    <w:rsid w:val="002E4E24"/>
    <w:rsid w:val="002E51A7"/>
    <w:rsid w:val="002E52EA"/>
    <w:rsid w:val="002E59E6"/>
    <w:rsid w:val="002E605C"/>
    <w:rsid w:val="002E6750"/>
    <w:rsid w:val="002E6839"/>
    <w:rsid w:val="002E6A8B"/>
    <w:rsid w:val="002E71DD"/>
    <w:rsid w:val="002E7C5A"/>
    <w:rsid w:val="002F0270"/>
    <w:rsid w:val="002F1EE5"/>
    <w:rsid w:val="002F2234"/>
    <w:rsid w:val="002F237E"/>
    <w:rsid w:val="002F2540"/>
    <w:rsid w:val="002F3727"/>
    <w:rsid w:val="002F37AB"/>
    <w:rsid w:val="002F393E"/>
    <w:rsid w:val="002F3D1C"/>
    <w:rsid w:val="002F4232"/>
    <w:rsid w:val="002F423C"/>
    <w:rsid w:val="002F4995"/>
    <w:rsid w:val="002F4E3D"/>
    <w:rsid w:val="002F52B7"/>
    <w:rsid w:val="002F61CC"/>
    <w:rsid w:val="002F650A"/>
    <w:rsid w:val="002F6A0E"/>
    <w:rsid w:val="002F6C0B"/>
    <w:rsid w:val="002F6C39"/>
    <w:rsid w:val="002F7AE3"/>
    <w:rsid w:val="00300734"/>
    <w:rsid w:val="00300A8E"/>
    <w:rsid w:val="00300E84"/>
    <w:rsid w:val="003018DA"/>
    <w:rsid w:val="00301905"/>
    <w:rsid w:val="00301CA8"/>
    <w:rsid w:val="00302419"/>
    <w:rsid w:val="00302B9C"/>
    <w:rsid w:val="00302EE2"/>
    <w:rsid w:val="00303BAE"/>
    <w:rsid w:val="00303BE2"/>
    <w:rsid w:val="003048A2"/>
    <w:rsid w:val="003052FF"/>
    <w:rsid w:val="0030547E"/>
    <w:rsid w:val="00305840"/>
    <w:rsid w:val="00306FE1"/>
    <w:rsid w:val="003070B0"/>
    <w:rsid w:val="0030742B"/>
    <w:rsid w:val="00307479"/>
    <w:rsid w:val="00307E7B"/>
    <w:rsid w:val="00307FAD"/>
    <w:rsid w:val="00310756"/>
    <w:rsid w:val="00310BA9"/>
    <w:rsid w:val="00311219"/>
    <w:rsid w:val="00311B00"/>
    <w:rsid w:val="00311D9E"/>
    <w:rsid w:val="0031243C"/>
    <w:rsid w:val="00312778"/>
    <w:rsid w:val="00312E08"/>
    <w:rsid w:val="00312FA0"/>
    <w:rsid w:val="00313DB8"/>
    <w:rsid w:val="00314D36"/>
    <w:rsid w:val="003150BE"/>
    <w:rsid w:val="0031523A"/>
    <w:rsid w:val="00315527"/>
    <w:rsid w:val="00315E6D"/>
    <w:rsid w:val="00316503"/>
    <w:rsid w:val="003169F0"/>
    <w:rsid w:val="00320550"/>
    <w:rsid w:val="00321AD1"/>
    <w:rsid w:val="00322630"/>
    <w:rsid w:val="003236DD"/>
    <w:rsid w:val="00324E13"/>
    <w:rsid w:val="0032509D"/>
    <w:rsid w:val="003254F7"/>
    <w:rsid w:val="00325AC2"/>
    <w:rsid w:val="00325B1A"/>
    <w:rsid w:val="0032644C"/>
    <w:rsid w:val="0032648E"/>
    <w:rsid w:val="00326CD8"/>
    <w:rsid w:val="00327C20"/>
    <w:rsid w:val="00327E61"/>
    <w:rsid w:val="0033047D"/>
    <w:rsid w:val="00330CE9"/>
    <w:rsid w:val="00331005"/>
    <w:rsid w:val="003315F7"/>
    <w:rsid w:val="0033187E"/>
    <w:rsid w:val="0033268B"/>
    <w:rsid w:val="00332B2A"/>
    <w:rsid w:val="00333056"/>
    <w:rsid w:val="00333128"/>
    <w:rsid w:val="0033328C"/>
    <w:rsid w:val="0033333C"/>
    <w:rsid w:val="00333591"/>
    <w:rsid w:val="003336CF"/>
    <w:rsid w:val="003337B1"/>
    <w:rsid w:val="00333846"/>
    <w:rsid w:val="0033405F"/>
    <w:rsid w:val="00334103"/>
    <w:rsid w:val="00334427"/>
    <w:rsid w:val="00334823"/>
    <w:rsid w:val="00334E10"/>
    <w:rsid w:val="00335C8D"/>
    <w:rsid w:val="00336CD2"/>
    <w:rsid w:val="00337886"/>
    <w:rsid w:val="00337D8E"/>
    <w:rsid w:val="00337DF6"/>
    <w:rsid w:val="00340659"/>
    <w:rsid w:val="00341F99"/>
    <w:rsid w:val="00342617"/>
    <w:rsid w:val="00342D3F"/>
    <w:rsid w:val="00343062"/>
    <w:rsid w:val="00343350"/>
    <w:rsid w:val="00343B49"/>
    <w:rsid w:val="003446DD"/>
    <w:rsid w:val="003448CB"/>
    <w:rsid w:val="00344DD6"/>
    <w:rsid w:val="00345589"/>
    <w:rsid w:val="00345F73"/>
    <w:rsid w:val="0034685C"/>
    <w:rsid w:val="003468D7"/>
    <w:rsid w:val="00347488"/>
    <w:rsid w:val="00347DFD"/>
    <w:rsid w:val="00347E15"/>
    <w:rsid w:val="0035011E"/>
    <w:rsid w:val="00350D9E"/>
    <w:rsid w:val="003514AC"/>
    <w:rsid w:val="00351647"/>
    <w:rsid w:val="003524A0"/>
    <w:rsid w:val="0035251D"/>
    <w:rsid w:val="0035288F"/>
    <w:rsid w:val="00352AF3"/>
    <w:rsid w:val="003532D6"/>
    <w:rsid w:val="003533E7"/>
    <w:rsid w:val="00353464"/>
    <w:rsid w:val="00353487"/>
    <w:rsid w:val="003540A6"/>
    <w:rsid w:val="00354487"/>
    <w:rsid w:val="00354C60"/>
    <w:rsid w:val="0035613C"/>
    <w:rsid w:val="00356499"/>
    <w:rsid w:val="00357292"/>
    <w:rsid w:val="003577AD"/>
    <w:rsid w:val="00357973"/>
    <w:rsid w:val="00360A42"/>
    <w:rsid w:val="00360BC6"/>
    <w:rsid w:val="00360E2D"/>
    <w:rsid w:val="00360F4D"/>
    <w:rsid w:val="0036110C"/>
    <w:rsid w:val="003612E4"/>
    <w:rsid w:val="0036141C"/>
    <w:rsid w:val="003618E8"/>
    <w:rsid w:val="00361E14"/>
    <w:rsid w:val="00361F1F"/>
    <w:rsid w:val="00362453"/>
    <w:rsid w:val="003631F3"/>
    <w:rsid w:val="00363817"/>
    <w:rsid w:val="00363C2A"/>
    <w:rsid w:val="0036476A"/>
    <w:rsid w:val="003647CC"/>
    <w:rsid w:val="00364CA0"/>
    <w:rsid w:val="00365134"/>
    <w:rsid w:val="003661CD"/>
    <w:rsid w:val="003663B5"/>
    <w:rsid w:val="00366621"/>
    <w:rsid w:val="0036719E"/>
    <w:rsid w:val="003672BC"/>
    <w:rsid w:val="00367799"/>
    <w:rsid w:val="003679E2"/>
    <w:rsid w:val="0037034E"/>
    <w:rsid w:val="00372907"/>
    <w:rsid w:val="00373784"/>
    <w:rsid w:val="003738FD"/>
    <w:rsid w:val="0037397F"/>
    <w:rsid w:val="00374342"/>
    <w:rsid w:val="0037553C"/>
    <w:rsid w:val="00375B03"/>
    <w:rsid w:val="00376B29"/>
    <w:rsid w:val="0037746F"/>
    <w:rsid w:val="00380258"/>
    <w:rsid w:val="00380CBA"/>
    <w:rsid w:val="00380D9D"/>
    <w:rsid w:val="00381BA0"/>
    <w:rsid w:val="00381FA5"/>
    <w:rsid w:val="0038214B"/>
    <w:rsid w:val="003825A0"/>
    <w:rsid w:val="003826BF"/>
    <w:rsid w:val="00382737"/>
    <w:rsid w:val="003829A0"/>
    <w:rsid w:val="003829EC"/>
    <w:rsid w:val="003830EB"/>
    <w:rsid w:val="003834F5"/>
    <w:rsid w:val="003835A7"/>
    <w:rsid w:val="00384142"/>
    <w:rsid w:val="003848A7"/>
    <w:rsid w:val="00384A2A"/>
    <w:rsid w:val="00384B77"/>
    <w:rsid w:val="00384F6C"/>
    <w:rsid w:val="0038523C"/>
    <w:rsid w:val="003852E1"/>
    <w:rsid w:val="0038605C"/>
    <w:rsid w:val="003865B5"/>
    <w:rsid w:val="00386BDC"/>
    <w:rsid w:val="003873D3"/>
    <w:rsid w:val="003878BF"/>
    <w:rsid w:val="003878CF"/>
    <w:rsid w:val="00387DB8"/>
    <w:rsid w:val="00387E48"/>
    <w:rsid w:val="00387FCB"/>
    <w:rsid w:val="00390079"/>
    <w:rsid w:val="00390248"/>
    <w:rsid w:val="00390CC0"/>
    <w:rsid w:val="003927BB"/>
    <w:rsid w:val="00392E13"/>
    <w:rsid w:val="00393C66"/>
    <w:rsid w:val="00393F46"/>
    <w:rsid w:val="0039445F"/>
    <w:rsid w:val="00394786"/>
    <w:rsid w:val="003954C4"/>
    <w:rsid w:val="003970E7"/>
    <w:rsid w:val="00397BEE"/>
    <w:rsid w:val="00397E42"/>
    <w:rsid w:val="003A01ED"/>
    <w:rsid w:val="003A09DD"/>
    <w:rsid w:val="003A0ADF"/>
    <w:rsid w:val="003A1618"/>
    <w:rsid w:val="003A1C1D"/>
    <w:rsid w:val="003A40CE"/>
    <w:rsid w:val="003A42A6"/>
    <w:rsid w:val="003A487A"/>
    <w:rsid w:val="003A4CB3"/>
    <w:rsid w:val="003A65C0"/>
    <w:rsid w:val="003A6DEE"/>
    <w:rsid w:val="003A754C"/>
    <w:rsid w:val="003A78A9"/>
    <w:rsid w:val="003A7B31"/>
    <w:rsid w:val="003A7E1C"/>
    <w:rsid w:val="003B0E9B"/>
    <w:rsid w:val="003B27D8"/>
    <w:rsid w:val="003B282A"/>
    <w:rsid w:val="003B3877"/>
    <w:rsid w:val="003B3A56"/>
    <w:rsid w:val="003B4F1E"/>
    <w:rsid w:val="003B4FE3"/>
    <w:rsid w:val="003B5160"/>
    <w:rsid w:val="003B520C"/>
    <w:rsid w:val="003B54EB"/>
    <w:rsid w:val="003B54FC"/>
    <w:rsid w:val="003B6076"/>
    <w:rsid w:val="003B65DF"/>
    <w:rsid w:val="003B6AD8"/>
    <w:rsid w:val="003B78DE"/>
    <w:rsid w:val="003B7A06"/>
    <w:rsid w:val="003C028A"/>
    <w:rsid w:val="003C0CC3"/>
    <w:rsid w:val="003C1E6C"/>
    <w:rsid w:val="003C27A9"/>
    <w:rsid w:val="003C4126"/>
    <w:rsid w:val="003C4214"/>
    <w:rsid w:val="003C5430"/>
    <w:rsid w:val="003C54BA"/>
    <w:rsid w:val="003C55CF"/>
    <w:rsid w:val="003C57D2"/>
    <w:rsid w:val="003C5C4E"/>
    <w:rsid w:val="003C5EE5"/>
    <w:rsid w:val="003C6018"/>
    <w:rsid w:val="003C60B3"/>
    <w:rsid w:val="003C6AF4"/>
    <w:rsid w:val="003C6F22"/>
    <w:rsid w:val="003C7281"/>
    <w:rsid w:val="003C736B"/>
    <w:rsid w:val="003C75BE"/>
    <w:rsid w:val="003C7E8F"/>
    <w:rsid w:val="003C7FBE"/>
    <w:rsid w:val="003D036C"/>
    <w:rsid w:val="003D0679"/>
    <w:rsid w:val="003D299A"/>
    <w:rsid w:val="003D2B5D"/>
    <w:rsid w:val="003D2C27"/>
    <w:rsid w:val="003D51AB"/>
    <w:rsid w:val="003D6BCD"/>
    <w:rsid w:val="003D76E4"/>
    <w:rsid w:val="003E04EA"/>
    <w:rsid w:val="003E07AE"/>
    <w:rsid w:val="003E0CA8"/>
    <w:rsid w:val="003E0F38"/>
    <w:rsid w:val="003E125D"/>
    <w:rsid w:val="003E2425"/>
    <w:rsid w:val="003E2E98"/>
    <w:rsid w:val="003E2FB1"/>
    <w:rsid w:val="003E30D3"/>
    <w:rsid w:val="003E3CBE"/>
    <w:rsid w:val="003E48A0"/>
    <w:rsid w:val="003E4B82"/>
    <w:rsid w:val="003E4C9A"/>
    <w:rsid w:val="003E4D19"/>
    <w:rsid w:val="003E5690"/>
    <w:rsid w:val="003E5898"/>
    <w:rsid w:val="003E6D08"/>
    <w:rsid w:val="003F08C5"/>
    <w:rsid w:val="003F0945"/>
    <w:rsid w:val="003F1610"/>
    <w:rsid w:val="003F1B15"/>
    <w:rsid w:val="003F1CDB"/>
    <w:rsid w:val="003F21CC"/>
    <w:rsid w:val="003F2312"/>
    <w:rsid w:val="003F2732"/>
    <w:rsid w:val="003F3A39"/>
    <w:rsid w:val="003F3D9F"/>
    <w:rsid w:val="003F3FCE"/>
    <w:rsid w:val="003F45EA"/>
    <w:rsid w:val="003F4BA6"/>
    <w:rsid w:val="003F550A"/>
    <w:rsid w:val="003F556E"/>
    <w:rsid w:val="003F5614"/>
    <w:rsid w:val="003F73C1"/>
    <w:rsid w:val="003F7656"/>
    <w:rsid w:val="003F7897"/>
    <w:rsid w:val="003F79D3"/>
    <w:rsid w:val="00400243"/>
    <w:rsid w:val="00400276"/>
    <w:rsid w:val="0040039D"/>
    <w:rsid w:val="00400C7A"/>
    <w:rsid w:val="004012B5"/>
    <w:rsid w:val="00401991"/>
    <w:rsid w:val="00402935"/>
    <w:rsid w:val="00402A8C"/>
    <w:rsid w:val="00402B64"/>
    <w:rsid w:val="00402C0D"/>
    <w:rsid w:val="00402F06"/>
    <w:rsid w:val="00404FDE"/>
    <w:rsid w:val="004050AA"/>
    <w:rsid w:val="0040547B"/>
    <w:rsid w:val="00405A9A"/>
    <w:rsid w:val="004062E4"/>
    <w:rsid w:val="00406D1A"/>
    <w:rsid w:val="0041076A"/>
    <w:rsid w:val="00410DE1"/>
    <w:rsid w:val="00411C29"/>
    <w:rsid w:val="00412151"/>
    <w:rsid w:val="00412718"/>
    <w:rsid w:val="00412E40"/>
    <w:rsid w:val="00413335"/>
    <w:rsid w:val="004139FA"/>
    <w:rsid w:val="00413D7D"/>
    <w:rsid w:val="00414C92"/>
    <w:rsid w:val="00415147"/>
    <w:rsid w:val="00415195"/>
    <w:rsid w:val="00415D52"/>
    <w:rsid w:val="00415F7D"/>
    <w:rsid w:val="00416795"/>
    <w:rsid w:val="00416A89"/>
    <w:rsid w:val="00417257"/>
    <w:rsid w:val="00417B33"/>
    <w:rsid w:val="00420205"/>
    <w:rsid w:val="004202AD"/>
    <w:rsid w:val="00420AD6"/>
    <w:rsid w:val="00420B80"/>
    <w:rsid w:val="004211C5"/>
    <w:rsid w:val="0042164B"/>
    <w:rsid w:val="004218C8"/>
    <w:rsid w:val="004218D4"/>
    <w:rsid w:val="00421BEB"/>
    <w:rsid w:val="00421CD4"/>
    <w:rsid w:val="00421F75"/>
    <w:rsid w:val="004220B1"/>
    <w:rsid w:val="004223C8"/>
    <w:rsid w:val="00422746"/>
    <w:rsid w:val="00423083"/>
    <w:rsid w:val="0042352E"/>
    <w:rsid w:val="0042365E"/>
    <w:rsid w:val="00423AE9"/>
    <w:rsid w:val="00423F0C"/>
    <w:rsid w:val="00424084"/>
    <w:rsid w:val="0042455A"/>
    <w:rsid w:val="0042504A"/>
    <w:rsid w:val="00425E63"/>
    <w:rsid w:val="004264D2"/>
    <w:rsid w:val="00426765"/>
    <w:rsid w:val="004267DA"/>
    <w:rsid w:val="004272DB"/>
    <w:rsid w:val="00427ADA"/>
    <w:rsid w:val="00427CF9"/>
    <w:rsid w:val="00430A9C"/>
    <w:rsid w:val="00430B30"/>
    <w:rsid w:val="0043101F"/>
    <w:rsid w:val="004311AF"/>
    <w:rsid w:val="004324D9"/>
    <w:rsid w:val="00432A8E"/>
    <w:rsid w:val="00433005"/>
    <w:rsid w:val="00433120"/>
    <w:rsid w:val="00433AE1"/>
    <w:rsid w:val="00433E59"/>
    <w:rsid w:val="00434654"/>
    <w:rsid w:val="0043481C"/>
    <w:rsid w:val="00435009"/>
    <w:rsid w:val="00435AC5"/>
    <w:rsid w:val="00435BC8"/>
    <w:rsid w:val="00436EC5"/>
    <w:rsid w:val="00437BF3"/>
    <w:rsid w:val="0044121F"/>
    <w:rsid w:val="00441A1E"/>
    <w:rsid w:val="00441B93"/>
    <w:rsid w:val="00442092"/>
    <w:rsid w:val="00442A6D"/>
    <w:rsid w:val="004437D7"/>
    <w:rsid w:val="00443B27"/>
    <w:rsid w:val="00443DB8"/>
    <w:rsid w:val="00443DF6"/>
    <w:rsid w:val="00443E79"/>
    <w:rsid w:val="0044494A"/>
    <w:rsid w:val="00446CBB"/>
    <w:rsid w:val="00446E87"/>
    <w:rsid w:val="00447868"/>
    <w:rsid w:val="004479D1"/>
    <w:rsid w:val="0045006D"/>
    <w:rsid w:val="004508D3"/>
    <w:rsid w:val="00450F0F"/>
    <w:rsid w:val="004510D9"/>
    <w:rsid w:val="00451478"/>
    <w:rsid w:val="004516BF"/>
    <w:rsid w:val="0045186A"/>
    <w:rsid w:val="00451952"/>
    <w:rsid w:val="004520A9"/>
    <w:rsid w:val="00452763"/>
    <w:rsid w:val="00452E99"/>
    <w:rsid w:val="00453285"/>
    <w:rsid w:val="004533D7"/>
    <w:rsid w:val="00453752"/>
    <w:rsid w:val="00453772"/>
    <w:rsid w:val="0045416C"/>
    <w:rsid w:val="00454319"/>
    <w:rsid w:val="00454424"/>
    <w:rsid w:val="00454480"/>
    <w:rsid w:val="00454ED0"/>
    <w:rsid w:val="0045573C"/>
    <w:rsid w:val="00456327"/>
    <w:rsid w:val="004567DF"/>
    <w:rsid w:val="00457D1B"/>
    <w:rsid w:val="00460101"/>
    <w:rsid w:val="00460649"/>
    <w:rsid w:val="0046123D"/>
    <w:rsid w:val="0046139C"/>
    <w:rsid w:val="004617AD"/>
    <w:rsid w:val="00461867"/>
    <w:rsid w:val="00461E9E"/>
    <w:rsid w:val="0046240A"/>
    <w:rsid w:val="00462700"/>
    <w:rsid w:val="0046273E"/>
    <w:rsid w:val="00462818"/>
    <w:rsid w:val="00462B80"/>
    <w:rsid w:val="00463FFD"/>
    <w:rsid w:val="004644A8"/>
    <w:rsid w:val="00464EB1"/>
    <w:rsid w:val="004657D5"/>
    <w:rsid w:val="004665FE"/>
    <w:rsid w:val="00466877"/>
    <w:rsid w:val="00466997"/>
    <w:rsid w:val="00466EA7"/>
    <w:rsid w:val="00467BBF"/>
    <w:rsid w:val="00467E39"/>
    <w:rsid w:val="00467ECD"/>
    <w:rsid w:val="004701D4"/>
    <w:rsid w:val="00470C82"/>
    <w:rsid w:val="00470EF8"/>
    <w:rsid w:val="00471250"/>
    <w:rsid w:val="00471670"/>
    <w:rsid w:val="00471FDE"/>
    <w:rsid w:val="00472891"/>
    <w:rsid w:val="0047309E"/>
    <w:rsid w:val="00473B86"/>
    <w:rsid w:val="00475D9F"/>
    <w:rsid w:val="00475F9A"/>
    <w:rsid w:val="0047647A"/>
    <w:rsid w:val="00476505"/>
    <w:rsid w:val="00476B20"/>
    <w:rsid w:val="00477380"/>
    <w:rsid w:val="0047745F"/>
    <w:rsid w:val="00477B4A"/>
    <w:rsid w:val="00480289"/>
    <w:rsid w:val="004808E8"/>
    <w:rsid w:val="00480AA1"/>
    <w:rsid w:val="00480AE9"/>
    <w:rsid w:val="00481AB8"/>
    <w:rsid w:val="004822BC"/>
    <w:rsid w:val="0048311E"/>
    <w:rsid w:val="004840B7"/>
    <w:rsid w:val="0048438F"/>
    <w:rsid w:val="00485178"/>
    <w:rsid w:val="00485E5D"/>
    <w:rsid w:val="00485F32"/>
    <w:rsid w:val="00486387"/>
    <w:rsid w:val="00486CD5"/>
    <w:rsid w:val="0048723B"/>
    <w:rsid w:val="00490740"/>
    <w:rsid w:val="004907B7"/>
    <w:rsid w:val="004915CA"/>
    <w:rsid w:val="00491602"/>
    <w:rsid w:val="00491695"/>
    <w:rsid w:val="00492086"/>
    <w:rsid w:val="00492161"/>
    <w:rsid w:val="004926C1"/>
    <w:rsid w:val="00492BF3"/>
    <w:rsid w:val="00493440"/>
    <w:rsid w:val="00494546"/>
    <w:rsid w:val="00494814"/>
    <w:rsid w:val="004949DA"/>
    <w:rsid w:val="004949EA"/>
    <w:rsid w:val="00494C23"/>
    <w:rsid w:val="0049510B"/>
    <w:rsid w:val="00495FB0"/>
    <w:rsid w:val="0049647A"/>
    <w:rsid w:val="00496B2D"/>
    <w:rsid w:val="00496E58"/>
    <w:rsid w:val="00497F33"/>
    <w:rsid w:val="004A0104"/>
    <w:rsid w:val="004A020B"/>
    <w:rsid w:val="004A0C93"/>
    <w:rsid w:val="004A0D2C"/>
    <w:rsid w:val="004A0E9F"/>
    <w:rsid w:val="004A115B"/>
    <w:rsid w:val="004A12DE"/>
    <w:rsid w:val="004A1316"/>
    <w:rsid w:val="004A1C76"/>
    <w:rsid w:val="004A1E5A"/>
    <w:rsid w:val="004A2304"/>
    <w:rsid w:val="004A2B09"/>
    <w:rsid w:val="004A32A8"/>
    <w:rsid w:val="004A344C"/>
    <w:rsid w:val="004A374A"/>
    <w:rsid w:val="004A3BA4"/>
    <w:rsid w:val="004A3FCF"/>
    <w:rsid w:val="004A4320"/>
    <w:rsid w:val="004A4D68"/>
    <w:rsid w:val="004A5A4A"/>
    <w:rsid w:val="004A6371"/>
    <w:rsid w:val="004A6A63"/>
    <w:rsid w:val="004A6B62"/>
    <w:rsid w:val="004A6BA0"/>
    <w:rsid w:val="004A6F15"/>
    <w:rsid w:val="004A7434"/>
    <w:rsid w:val="004A76E4"/>
    <w:rsid w:val="004A7A93"/>
    <w:rsid w:val="004A7B43"/>
    <w:rsid w:val="004B0609"/>
    <w:rsid w:val="004B1019"/>
    <w:rsid w:val="004B13AF"/>
    <w:rsid w:val="004B172C"/>
    <w:rsid w:val="004B1CCC"/>
    <w:rsid w:val="004B1F81"/>
    <w:rsid w:val="004B2983"/>
    <w:rsid w:val="004B35D2"/>
    <w:rsid w:val="004B3B4A"/>
    <w:rsid w:val="004B43A0"/>
    <w:rsid w:val="004B46EE"/>
    <w:rsid w:val="004B509F"/>
    <w:rsid w:val="004B6482"/>
    <w:rsid w:val="004B684B"/>
    <w:rsid w:val="004B6884"/>
    <w:rsid w:val="004B7C89"/>
    <w:rsid w:val="004B7FDE"/>
    <w:rsid w:val="004C0399"/>
    <w:rsid w:val="004C1798"/>
    <w:rsid w:val="004C1944"/>
    <w:rsid w:val="004C2B53"/>
    <w:rsid w:val="004C2C15"/>
    <w:rsid w:val="004C2DB6"/>
    <w:rsid w:val="004C3436"/>
    <w:rsid w:val="004C45B0"/>
    <w:rsid w:val="004C4CF7"/>
    <w:rsid w:val="004C507A"/>
    <w:rsid w:val="004C5E05"/>
    <w:rsid w:val="004C6188"/>
    <w:rsid w:val="004C6307"/>
    <w:rsid w:val="004C6876"/>
    <w:rsid w:val="004C6BA3"/>
    <w:rsid w:val="004C75B2"/>
    <w:rsid w:val="004C763B"/>
    <w:rsid w:val="004C770E"/>
    <w:rsid w:val="004C787B"/>
    <w:rsid w:val="004D20C6"/>
    <w:rsid w:val="004D2FA7"/>
    <w:rsid w:val="004D329D"/>
    <w:rsid w:val="004D38ED"/>
    <w:rsid w:val="004D472A"/>
    <w:rsid w:val="004D47F8"/>
    <w:rsid w:val="004D4E4B"/>
    <w:rsid w:val="004D5CA6"/>
    <w:rsid w:val="004D5CCE"/>
    <w:rsid w:val="004D61EC"/>
    <w:rsid w:val="004D6DF2"/>
    <w:rsid w:val="004D6F28"/>
    <w:rsid w:val="004D6F50"/>
    <w:rsid w:val="004D7BE8"/>
    <w:rsid w:val="004E0B28"/>
    <w:rsid w:val="004E0FB2"/>
    <w:rsid w:val="004E11A4"/>
    <w:rsid w:val="004E28C9"/>
    <w:rsid w:val="004E2A87"/>
    <w:rsid w:val="004E2BB1"/>
    <w:rsid w:val="004E32B0"/>
    <w:rsid w:val="004E33EA"/>
    <w:rsid w:val="004E3848"/>
    <w:rsid w:val="004E6B0B"/>
    <w:rsid w:val="004E6CC0"/>
    <w:rsid w:val="004E6F60"/>
    <w:rsid w:val="004E7141"/>
    <w:rsid w:val="004E7DAE"/>
    <w:rsid w:val="004E7EE8"/>
    <w:rsid w:val="004F0361"/>
    <w:rsid w:val="004F0B77"/>
    <w:rsid w:val="004F1043"/>
    <w:rsid w:val="004F2681"/>
    <w:rsid w:val="004F27DB"/>
    <w:rsid w:val="004F2855"/>
    <w:rsid w:val="004F2D19"/>
    <w:rsid w:val="004F2E17"/>
    <w:rsid w:val="004F2FF2"/>
    <w:rsid w:val="004F35EA"/>
    <w:rsid w:val="004F3F43"/>
    <w:rsid w:val="004F455F"/>
    <w:rsid w:val="004F4976"/>
    <w:rsid w:val="004F4B08"/>
    <w:rsid w:val="004F516F"/>
    <w:rsid w:val="004F585F"/>
    <w:rsid w:val="004F58B7"/>
    <w:rsid w:val="004F5DCE"/>
    <w:rsid w:val="004F5E6C"/>
    <w:rsid w:val="004F647F"/>
    <w:rsid w:val="004F673C"/>
    <w:rsid w:val="004F6DFA"/>
    <w:rsid w:val="004F76B8"/>
    <w:rsid w:val="00500141"/>
    <w:rsid w:val="00500855"/>
    <w:rsid w:val="00500920"/>
    <w:rsid w:val="00501595"/>
    <w:rsid w:val="00501B2D"/>
    <w:rsid w:val="00502000"/>
    <w:rsid w:val="00502EE3"/>
    <w:rsid w:val="00503043"/>
    <w:rsid w:val="005036B2"/>
    <w:rsid w:val="005036F5"/>
    <w:rsid w:val="0050414C"/>
    <w:rsid w:val="00504AE4"/>
    <w:rsid w:val="00504DDE"/>
    <w:rsid w:val="00505E2D"/>
    <w:rsid w:val="00505E66"/>
    <w:rsid w:val="00506496"/>
    <w:rsid w:val="00506C91"/>
    <w:rsid w:val="00506D54"/>
    <w:rsid w:val="00507F48"/>
    <w:rsid w:val="00510169"/>
    <w:rsid w:val="005108D2"/>
    <w:rsid w:val="0051101C"/>
    <w:rsid w:val="00511466"/>
    <w:rsid w:val="005115E4"/>
    <w:rsid w:val="0051289B"/>
    <w:rsid w:val="00512D55"/>
    <w:rsid w:val="00513A90"/>
    <w:rsid w:val="00513C09"/>
    <w:rsid w:val="00513DD0"/>
    <w:rsid w:val="005143E2"/>
    <w:rsid w:val="00514908"/>
    <w:rsid w:val="00514AC8"/>
    <w:rsid w:val="00514D3B"/>
    <w:rsid w:val="00514FF4"/>
    <w:rsid w:val="00515490"/>
    <w:rsid w:val="005156E2"/>
    <w:rsid w:val="00515856"/>
    <w:rsid w:val="00515B20"/>
    <w:rsid w:val="00515B89"/>
    <w:rsid w:val="00515E24"/>
    <w:rsid w:val="005168A4"/>
    <w:rsid w:val="00517200"/>
    <w:rsid w:val="00517788"/>
    <w:rsid w:val="00520141"/>
    <w:rsid w:val="00520276"/>
    <w:rsid w:val="0052059B"/>
    <w:rsid w:val="00520714"/>
    <w:rsid w:val="00521E73"/>
    <w:rsid w:val="00521FBF"/>
    <w:rsid w:val="0052248F"/>
    <w:rsid w:val="0052266C"/>
    <w:rsid w:val="00522900"/>
    <w:rsid w:val="00523CEE"/>
    <w:rsid w:val="00524017"/>
    <w:rsid w:val="0052404F"/>
    <w:rsid w:val="005248CD"/>
    <w:rsid w:val="005249D0"/>
    <w:rsid w:val="00524AC9"/>
    <w:rsid w:val="00524BA5"/>
    <w:rsid w:val="005251B5"/>
    <w:rsid w:val="0052588F"/>
    <w:rsid w:val="00525DD9"/>
    <w:rsid w:val="0052633F"/>
    <w:rsid w:val="00526470"/>
    <w:rsid w:val="00527D0E"/>
    <w:rsid w:val="005302EC"/>
    <w:rsid w:val="0053048A"/>
    <w:rsid w:val="0053079D"/>
    <w:rsid w:val="00530D33"/>
    <w:rsid w:val="00530FF5"/>
    <w:rsid w:val="005314E4"/>
    <w:rsid w:val="00531807"/>
    <w:rsid w:val="0053253C"/>
    <w:rsid w:val="005327C2"/>
    <w:rsid w:val="00532ADF"/>
    <w:rsid w:val="00532C44"/>
    <w:rsid w:val="00532F03"/>
    <w:rsid w:val="0053346D"/>
    <w:rsid w:val="00533765"/>
    <w:rsid w:val="00533A54"/>
    <w:rsid w:val="0053417A"/>
    <w:rsid w:val="00534743"/>
    <w:rsid w:val="00534ED2"/>
    <w:rsid w:val="005354D1"/>
    <w:rsid w:val="0053555C"/>
    <w:rsid w:val="005358CB"/>
    <w:rsid w:val="00535A83"/>
    <w:rsid w:val="005366B4"/>
    <w:rsid w:val="00536FCE"/>
    <w:rsid w:val="00537084"/>
    <w:rsid w:val="00540063"/>
    <w:rsid w:val="0054062D"/>
    <w:rsid w:val="00540E63"/>
    <w:rsid w:val="00540F41"/>
    <w:rsid w:val="00541411"/>
    <w:rsid w:val="005416E6"/>
    <w:rsid w:val="00541E75"/>
    <w:rsid w:val="00542099"/>
    <w:rsid w:val="005425B7"/>
    <w:rsid w:val="005433CA"/>
    <w:rsid w:val="005436A6"/>
    <w:rsid w:val="00543C9A"/>
    <w:rsid w:val="0054429E"/>
    <w:rsid w:val="00544387"/>
    <w:rsid w:val="00544437"/>
    <w:rsid w:val="00544A80"/>
    <w:rsid w:val="00544C8B"/>
    <w:rsid w:val="0054526E"/>
    <w:rsid w:val="0054550C"/>
    <w:rsid w:val="00545F3F"/>
    <w:rsid w:val="005461A7"/>
    <w:rsid w:val="00546407"/>
    <w:rsid w:val="00546A28"/>
    <w:rsid w:val="00550066"/>
    <w:rsid w:val="00550621"/>
    <w:rsid w:val="00550AC5"/>
    <w:rsid w:val="00550CC1"/>
    <w:rsid w:val="00551D01"/>
    <w:rsid w:val="005520F8"/>
    <w:rsid w:val="005529FF"/>
    <w:rsid w:val="00553947"/>
    <w:rsid w:val="00553C65"/>
    <w:rsid w:val="005548F3"/>
    <w:rsid w:val="00554D79"/>
    <w:rsid w:val="00556274"/>
    <w:rsid w:val="005565A4"/>
    <w:rsid w:val="00556C94"/>
    <w:rsid w:val="005571DA"/>
    <w:rsid w:val="005575DA"/>
    <w:rsid w:val="0055764D"/>
    <w:rsid w:val="00557F3C"/>
    <w:rsid w:val="00560173"/>
    <w:rsid w:val="0056033B"/>
    <w:rsid w:val="00560A2A"/>
    <w:rsid w:val="00560FC2"/>
    <w:rsid w:val="005615B0"/>
    <w:rsid w:val="00561B4A"/>
    <w:rsid w:val="0056280A"/>
    <w:rsid w:val="00562AEA"/>
    <w:rsid w:val="00562DBA"/>
    <w:rsid w:val="00563591"/>
    <w:rsid w:val="00563E48"/>
    <w:rsid w:val="00564270"/>
    <w:rsid w:val="00564581"/>
    <w:rsid w:val="00564B4E"/>
    <w:rsid w:val="00564D59"/>
    <w:rsid w:val="005655C2"/>
    <w:rsid w:val="00565919"/>
    <w:rsid w:val="00566319"/>
    <w:rsid w:val="00566358"/>
    <w:rsid w:val="00567093"/>
    <w:rsid w:val="00567500"/>
    <w:rsid w:val="00567918"/>
    <w:rsid w:val="005679BA"/>
    <w:rsid w:val="00567B7E"/>
    <w:rsid w:val="00567D69"/>
    <w:rsid w:val="0057087C"/>
    <w:rsid w:val="005718E1"/>
    <w:rsid w:val="00572142"/>
    <w:rsid w:val="00572AF5"/>
    <w:rsid w:val="00572DEA"/>
    <w:rsid w:val="00573D75"/>
    <w:rsid w:val="005741F4"/>
    <w:rsid w:val="00574B6C"/>
    <w:rsid w:val="0057543F"/>
    <w:rsid w:val="00576C4B"/>
    <w:rsid w:val="005774F5"/>
    <w:rsid w:val="00577C07"/>
    <w:rsid w:val="005807DB"/>
    <w:rsid w:val="00580854"/>
    <w:rsid w:val="00581607"/>
    <w:rsid w:val="005822CA"/>
    <w:rsid w:val="0058253A"/>
    <w:rsid w:val="005825D4"/>
    <w:rsid w:val="00583178"/>
    <w:rsid w:val="005832C4"/>
    <w:rsid w:val="00583540"/>
    <w:rsid w:val="0058599E"/>
    <w:rsid w:val="00585BF7"/>
    <w:rsid w:val="005860A7"/>
    <w:rsid w:val="005862D8"/>
    <w:rsid w:val="00586E7D"/>
    <w:rsid w:val="00587EA3"/>
    <w:rsid w:val="00590440"/>
    <w:rsid w:val="0059063E"/>
    <w:rsid w:val="00590AB2"/>
    <w:rsid w:val="00590D64"/>
    <w:rsid w:val="00590D65"/>
    <w:rsid w:val="00592051"/>
    <w:rsid w:val="005920B7"/>
    <w:rsid w:val="0059225C"/>
    <w:rsid w:val="00592539"/>
    <w:rsid w:val="00592A6A"/>
    <w:rsid w:val="00592BEC"/>
    <w:rsid w:val="00592D7B"/>
    <w:rsid w:val="00594321"/>
    <w:rsid w:val="0059525D"/>
    <w:rsid w:val="00595702"/>
    <w:rsid w:val="00595BC5"/>
    <w:rsid w:val="00595ECD"/>
    <w:rsid w:val="00595ECE"/>
    <w:rsid w:val="0059609D"/>
    <w:rsid w:val="0059711A"/>
    <w:rsid w:val="00597E1F"/>
    <w:rsid w:val="005A01F6"/>
    <w:rsid w:val="005A0F0D"/>
    <w:rsid w:val="005A12DD"/>
    <w:rsid w:val="005A23AF"/>
    <w:rsid w:val="005A25E2"/>
    <w:rsid w:val="005A28FE"/>
    <w:rsid w:val="005A33E3"/>
    <w:rsid w:val="005A34C8"/>
    <w:rsid w:val="005A392A"/>
    <w:rsid w:val="005A3C36"/>
    <w:rsid w:val="005A3C6A"/>
    <w:rsid w:val="005A4ED4"/>
    <w:rsid w:val="005A50EE"/>
    <w:rsid w:val="005A60EB"/>
    <w:rsid w:val="005A6AEC"/>
    <w:rsid w:val="005A6BEE"/>
    <w:rsid w:val="005A6F3E"/>
    <w:rsid w:val="005A7FC8"/>
    <w:rsid w:val="005B00C1"/>
    <w:rsid w:val="005B0503"/>
    <w:rsid w:val="005B069E"/>
    <w:rsid w:val="005B07BF"/>
    <w:rsid w:val="005B0BB2"/>
    <w:rsid w:val="005B0F83"/>
    <w:rsid w:val="005B12B9"/>
    <w:rsid w:val="005B2A58"/>
    <w:rsid w:val="005B30E4"/>
    <w:rsid w:val="005B3396"/>
    <w:rsid w:val="005B3616"/>
    <w:rsid w:val="005B396B"/>
    <w:rsid w:val="005B3D69"/>
    <w:rsid w:val="005B3ECE"/>
    <w:rsid w:val="005B4141"/>
    <w:rsid w:val="005B42E7"/>
    <w:rsid w:val="005B47C8"/>
    <w:rsid w:val="005B493C"/>
    <w:rsid w:val="005B4A20"/>
    <w:rsid w:val="005B4DFA"/>
    <w:rsid w:val="005B553D"/>
    <w:rsid w:val="005B5683"/>
    <w:rsid w:val="005B597F"/>
    <w:rsid w:val="005B5B0D"/>
    <w:rsid w:val="005B5D40"/>
    <w:rsid w:val="005B6332"/>
    <w:rsid w:val="005B6962"/>
    <w:rsid w:val="005B6D56"/>
    <w:rsid w:val="005B6DAE"/>
    <w:rsid w:val="005B709B"/>
    <w:rsid w:val="005B7C34"/>
    <w:rsid w:val="005B7E6B"/>
    <w:rsid w:val="005C00D7"/>
    <w:rsid w:val="005C03EF"/>
    <w:rsid w:val="005C078A"/>
    <w:rsid w:val="005C0BCB"/>
    <w:rsid w:val="005C14F5"/>
    <w:rsid w:val="005C15E3"/>
    <w:rsid w:val="005C240E"/>
    <w:rsid w:val="005C2483"/>
    <w:rsid w:val="005C2576"/>
    <w:rsid w:val="005C28AA"/>
    <w:rsid w:val="005C33EF"/>
    <w:rsid w:val="005C3AD7"/>
    <w:rsid w:val="005C40BA"/>
    <w:rsid w:val="005C4344"/>
    <w:rsid w:val="005C4B88"/>
    <w:rsid w:val="005C4CC3"/>
    <w:rsid w:val="005C5BE8"/>
    <w:rsid w:val="005C5F9B"/>
    <w:rsid w:val="005C5FCA"/>
    <w:rsid w:val="005C658E"/>
    <w:rsid w:val="005C67BC"/>
    <w:rsid w:val="005C7222"/>
    <w:rsid w:val="005C76E2"/>
    <w:rsid w:val="005C7B3E"/>
    <w:rsid w:val="005D15A1"/>
    <w:rsid w:val="005D1C65"/>
    <w:rsid w:val="005D1E57"/>
    <w:rsid w:val="005D33B5"/>
    <w:rsid w:val="005D3BFE"/>
    <w:rsid w:val="005D3DC9"/>
    <w:rsid w:val="005D4820"/>
    <w:rsid w:val="005D4C96"/>
    <w:rsid w:val="005D53F7"/>
    <w:rsid w:val="005D5D87"/>
    <w:rsid w:val="005D618B"/>
    <w:rsid w:val="005D631C"/>
    <w:rsid w:val="005D65DF"/>
    <w:rsid w:val="005D6D98"/>
    <w:rsid w:val="005D71A1"/>
    <w:rsid w:val="005D774F"/>
    <w:rsid w:val="005D780E"/>
    <w:rsid w:val="005D7BD4"/>
    <w:rsid w:val="005E037D"/>
    <w:rsid w:val="005E0451"/>
    <w:rsid w:val="005E0492"/>
    <w:rsid w:val="005E1150"/>
    <w:rsid w:val="005E1742"/>
    <w:rsid w:val="005E1C3F"/>
    <w:rsid w:val="005E2056"/>
    <w:rsid w:val="005E2F7C"/>
    <w:rsid w:val="005E336F"/>
    <w:rsid w:val="005E3600"/>
    <w:rsid w:val="005E36E9"/>
    <w:rsid w:val="005E3855"/>
    <w:rsid w:val="005E404A"/>
    <w:rsid w:val="005E418B"/>
    <w:rsid w:val="005E4579"/>
    <w:rsid w:val="005E470D"/>
    <w:rsid w:val="005E4733"/>
    <w:rsid w:val="005E491E"/>
    <w:rsid w:val="005E665D"/>
    <w:rsid w:val="005E6EB5"/>
    <w:rsid w:val="005E6F3D"/>
    <w:rsid w:val="005E747E"/>
    <w:rsid w:val="005E74A7"/>
    <w:rsid w:val="005E7768"/>
    <w:rsid w:val="005F0299"/>
    <w:rsid w:val="005F084E"/>
    <w:rsid w:val="005F1107"/>
    <w:rsid w:val="005F12AD"/>
    <w:rsid w:val="005F162F"/>
    <w:rsid w:val="005F171B"/>
    <w:rsid w:val="005F1CD3"/>
    <w:rsid w:val="005F21F3"/>
    <w:rsid w:val="005F23A0"/>
    <w:rsid w:val="005F2717"/>
    <w:rsid w:val="005F296F"/>
    <w:rsid w:val="005F29C0"/>
    <w:rsid w:val="005F34CC"/>
    <w:rsid w:val="005F38AD"/>
    <w:rsid w:val="005F3E93"/>
    <w:rsid w:val="005F3F61"/>
    <w:rsid w:val="005F4334"/>
    <w:rsid w:val="005F5210"/>
    <w:rsid w:val="005F5E87"/>
    <w:rsid w:val="005F6197"/>
    <w:rsid w:val="00600036"/>
    <w:rsid w:val="0060015E"/>
    <w:rsid w:val="00601688"/>
    <w:rsid w:val="00601796"/>
    <w:rsid w:val="006018E2"/>
    <w:rsid w:val="00601C07"/>
    <w:rsid w:val="00601CFD"/>
    <w:rsid w:val="006024C9"/>
    <w:rsid w:val="00602EAB"/>
    <w:rsid w:val="006036E7"/>
    <w:rsid w:val="00603E27"/>
    <w:rsid w:val="00604191"/>
    <w:rsid w:val="006046A1"/>
    <w:rsid w:val="00604E93"/>
    <w:rsid w:val="00605320"/>
    <w:rsid w:val="006064E0"/>
    <w:rsid w:val="006066D5"/>
    <w:rsid w:val="006068F6"/>
    <w:rsid w:val="00606C9B"/>
    <w:rsid w:val="0060738B"/>
    <w:rsid w:val="00607993"/>
    <w:rsid w:val="00607A5E"/>
    <w:rsid w:val="006113A6"/>
    <w:rsid w:val="00611844"/>
    <w:rsid w:val="00611850"/>
    <w:rsid w:val="00611AC0"/>
    <w:rsid w:val="00611B6B"/>
    <w:rsid w:val="00611EA1"/>
    <w:rsid w:val="00611F36"/>
    <w:rsid w:val="0061221B"/>
    <w:rsid w:val="00612555"/>
    <w:rsid w:val="00612F1C"/>
    <w:rsid w:val="00613441"/>
    <w:rsid w:val="00613DD5"/>
    <w:rsid w:val="006141B1"/>
    <w:rsid w:val="00614250"/>
    <w:rsid w:val="0061437B"/>
    <w:rsid w:val="006143B5"/>
    <w:rsid w:val="006149A3"/>
    <w:rsid w:val="00614C7C"/>
    <w:rsid w:val="00615C7C"/>
    <w:rsid w:val="006161C3"/>
    <w:rsid w:val="00616590"/>
    <w:rsid w:val="00616B9F"/>
    <w:rsid w:val="006174FA"/>
    <w:rsid w:val="006175ED"/>
    <w:rsid w:val="00617D38"/>
    <w:rsid w:val="0062029F"/>
    <w:rsid w:val="006203DD"/>
    <w:rsid w:val="00620CBE"/>
    <w:rsid w:val="006212C3"/>
    <w:rsid w:val="00621387"/>
    <w:rsid w:val="006214DB"/>
    <w:rsid w:val="00622781"/>
    <w:rsid w:val="006228AF"/>
    <w:rsid w:val="00622B66"/>
    <w:rsid w:val="00622C06"/>
    <w:rsid w:val="00622CFB"/>
    <w:rsid w:val="0062387F"/>
    <w:rsid w:val="00623BF5"/>
    <w:rsid w:val="00624464"/>
    <w:rsid w:val="00624A18"/>
    <w:rsid w:val="00624B29"/>
    <w:rsid w:val="006260D2"/>
    <w:rsid w:val="006265E8"/>
    <w:rsid w:val="00626602"/>
    <w:rsid w:val="006268F4"/>
    <w:rsid w:val="00626DC4"/>
    <w:rsid w:val="00626FB0"/>
    <w:rsid w:val="0062712E"/>
    <w:rsid w:val="00627186"/>
    <w:rsid w:val="0062779E"/>
    <w:rsid w:val="006304A2"/>
    <w:rsid w:val="0063057E"/>
    <w:rsid w:val="0063070F"/>
    <w:rsid w:val="00630AF3"/>
    <w:rsid w:val="00630D40"/>
    <w:rsid w:val="00630FA9"/>
    <w:rsid w:val="006310FD"/>
    <w:rsid w:val="00631B26"/>
    <w:rsid w:val="00631B98"/>
    <w:rsid w:val="0063220A"/>
    <w:rsid w:val="006322FF"/>
    <w:rsid w:val="006327E2"/>
    <w:rsid w:val="00632B5B"/>
    <w:rsid w:val="00632DFF"/>
    <w:rsid w:val="00634327"/>
    <w:rsid w:val="00634447"/>
    <w:rsid w:val="00634D91"/>
    <w:rsid w:val="0063502E"/>
    <w:rsid w:val="00635C75"/>
    <w:rsid w:val="00637628"/>
    <w:rsid w:val="00637C8F"/>
    <w:rsid w:val="00637E70"/>
    <w:rsid w:val="0064011D"/>
    <w:rsid w:val="00640641"/>
    <w:rsid w:val="00640D95"/>
    <w:rsid w:val="006410C7"/>
    <w:rsid w:val="006421EF"/>
    <w:rsid w:val="0064251B"/>
    <w:rsid w:val="006429C6"/>
    <w:rsid w:val="00642B20"/>
    <w:rsid w:val="00642BDD"/>
    <w:rsid w:val="0064314C"/>
    <w:rsid w:val="006434CD"/>
    <w:rsid w:val="00644232"/>
    <w:rsid w:val="0064433D"/>
    <w:rsid w:val="006449E9"/>
    <w:rsid w:val="00644A1F"/>
    <w:rsid w:val="006457FB"/>
    <w:rsid w:val="006459F4"/>
    <w:rsid w:val="006463BC"/>
    <w:rsid w:val="0064666C"/>
    <w:rsid w:val="00646708"/>
    <w:rsid w:val="00646C39"/>
    <w:rsid w:val="0064711E"/>
    <w:rsid w:val="0064721D"/>
    <w:rsid w:val="00647E82"/>
    <w:rsid w:val="00647EFC"/>
    <w:rsid w:val="00647FDB"/>
    <w:rsid w:val="00650801"/>
    <w:rsid w:val="0065096E"/>
    <w:rsid w:val="006510B0"/>
    <w:rsid w:val="0065274B"/>
    <w:rsid w:val="00652E1F"/>
    <w:rsid w:val="006532A7"/>
    <w:rsid w:val="006541D5"/>
    <w:rsid w:val="00654A1E"/>
    <w:rsid w:val="00654A36"/>
    <w:rsid w:val="00654A7A"/>
    <w:rsid w:val="00654B77"/>
    <w:rsid w:val="00654C4F"/>
    <w:rsid w:val="00655445"/>
    <w:rsid w:val="00655755"/>
    <w:rsid w:val="00655AB2"/>
    <w:rsid w:val="00655AE5"/>
    <w:rsid w:val="00656CC9"/>
    <w:rsid w:val="00657580"/>
    <w:rsid w:val="00657668"/>
    <w:rsid w:val="00660C14"/>
    <w:rsid w:val="00660CDE"/>
    <w:rsid w:val="00660EC1"/>
    <w:rsid w:val="00660EF0"/>
    <w:rsid w:val="00661389"/>
    <w:rsid w:val="00662938"/>
    <w:rsid w:val="006632A5"/>
    <w:rsid w:val="00663410"/>
    <w:rsid w:val="00663887"/>
    <w:rsid w:val="00663D68"/>
    <w:rsid w:val="00664D2E"/>
    <w:rsid w:val="006659A2"/>
    <w:rsid w:val="00666558"/>
    <w:rsid w:val="00666BDE"/>
    <w:rsid w:val="006674A0"/>
    <w:rsid w:val="006676D4"/>
    <w:rsid w:val="00667A19"/>
    <w:rsid w:val="00667CA6"/>
    <w:rsid w:val="0067009B"/>
    <w:rsid w:val="0067033D"/>
    <w:rsid w:val="006704AE"/>
    <w:rsid w:val="0067054E"/>
    <w:rsid w:val="0067140B"/>
    <w:rsid w:val="006715D4"/>
    <w:rsid w:val="00671689"/>
    <w:rsid w:val="006716B5"/>
    <w:rsid w:val="00671DE6"/>
    <w:rsid w:val="00672C74"/>
    <w:rsid w:val="00672D51"/>
    <w:rsid w:val="006734D9"/>
    <w:rsid w:val="00674352"/>
    <w:rsid w:val="00675CBD"/>
    <w:rsid w:val="006762B1"/>
    <w:rsid w:val="006765AB"/>
    <w:rsid w:val="00676687"/>
    <w:rsid w:val="006807F4"/>
    <w:rsid w:val="00680845"/>
    <w:rsid w:val="006811AE"/>
    <w:rsid w:val="0068178C"/>
    <w:rsid w:val="00681C0E"/>
    <w:rsid w:val="00682056"/>
    <w:rsid w:val="00682B60"/>
    <w:rsid w:val="00683C9D"/>
    <w:rsid w:val="00684A0C"/>
    <w:rsid w:val="00684C9A"/>
    <w:rsid w:val="00684E05"/>
    <w:rsid w:val="00684E0A"/>
    <w:rsid w:val="00684F3C"/>
    <w:rsid w:val="00685475"/>
    <w:rsid w:val="00685597"/>
    <w:rsid w:val="00685647"/>
    <w:rsid w:val="00685898"/>
    <w:rsid w:val="00685B4D"/>
    <w:rsid w:val="006860AE"/>
    <w:rsid w:val="00690237"/>
    <w:rsid w:val="00690466"/>
    <w:rsid w:val="006906F9"/>
    <w:rsid w:val="0069087C"/>
    <w:rsid w:val="0069090B"/>
    <w:rsid w:val="00690C3F"/>
    <w:rsid w:val="00692398"/>
    <w:rsid w:val="00692534"/>
    <w:rsid w:val="0069269C"/>
    <w:rsid w:val="00692881"/>
    <w:rsid w:val="0069466D"/>
    <w:rsid w:val="00694EA6"/>
    <w:rsid w:val="006950EB"/>
    <w:rsid w:val="0069537A"/>
    <w:rsid w:val="006958F6"/>
    <w:rsid w:val="00695A11"/>
    <w:rsid w:val="00695DC6"/>
    <w:rsid w:val="006964DA"/>
    <w:rsid w:val="00696AA3"/>
    <w:rsid w:val="00696C9D"/>
    <w:rsid w:val="00696D4D"/>
    <w:rsid w:val="00697C26"/>
    <w:rsid w:val="006A0764"/>
    <w:rsid w:val="006A0A48"/>
    <w:rsid w:val="006A1677"/>
    <w:rsid w:val="006A275D"/>
    <w:rsid w:val="006A28B7"/>
    <w:rsid w:val="006A309F"/>
    <w:rsid w:val="006A38C7"/>
    <w:rsid w:val="006A40D6"/>
    <w:rsid w:val="006A40FF"/>
    <w:rsid w:val="006A4273"/>
    <w:rsid w:val="006A4282"/>
    <w:rsid w:val="006A42D8"/>
    <w:rsid w:val="006A4736"/>
    <w:rsid w:val="006A4D6D"/>
    <w:rsid w:val="006A5F9F"/>
    <w:rsid w:val="006A6D69"/>
    <w:rsid w:val="006A712C"/>
    <w:rsid w:val="006A7793"/>
    <w:rsid w:val="006A7B70"/>
    <w:rsid w:val="006B00C9"/>
    <w:rsid w:val="006B0112"/>
    <w:rsid w:val="006B02C6"/>
    <w:rsid w:val="006B02E6"/>
    <w:rsid w:val="006B0362"/>
    <w:rsid w:val="006B09EE"/>
    <w:rsid w:val="006B125E"/>
    <w:rsid w:val="006B1403"/>
    <w:rsid w:val="006B255C"/>
    <w:rsid w:val="006B2982"/>
    <w:rsid w:val="006B2C9D"/>
    <w:rsid w:val="006B32A4"/>
    <w:rsid w:val="006B38E9"/>
    <w:rsid w:val="006B4D1B"/>
    <w:rsid w:val="006B4DAB"/>
    <w:rsid w:val="006B4EB0"/>
    <w:rsid w:val="006B53F6"/>
    <w:rsid w:val="006B6467"/>
    <w:rsid w:val="006B703F"/>
    <w:rsid w:val="006C0B6F"/>
    <w:rsid w:val="006C112B"/>
    <w:rsid w:val="006C1848"/>
    <w:rsid w:val="006C2457"/>
    <w:rsid w:val="006C26EB"/>
    <w:rsid w:val="006C2AE2"/>
    <w:rsid w:val="006C3014"/>
    <w:rsid w:val="006C35C3"/>
    <w:rsid w:val="006C3687"/>
    <w:rsid w:val="006C42AF"/>
    <w:rsid w:val="006C4BCA"/>
    <w:rsid w:val="006C4DA5"/>
    <w:rsid w:val="006C599C"/>
    <w:rsid w:val="006C5DAD"/>
    <w:rsid w:val="006C6249"/>
    <w:rsid w:val="006C79CE"/>
    <w:rsid w:val="006C7EC7"/>
    <w:rsid w:val="006D038D"/>
    <w:rsid w:val="006D039F"/>
    <w:rsid w:val="006D056A"/>
    <w:rsid w:val="006D0880"/>
    <w:rsid w:val="006D09A6"/>
    <w:rsid w:val="006D0A0F"/>
    <w:rsid w:val="006D0BF3"/>
    <w:rsid w:val="006D1036"/>
    <w:rsid w:val="006D135B"/>
    <w:rsid w:val="006D176D"/>
    <w:rsid w:val="006D193B"/>
    <w:rsid w:val="006D1CFE"/>
    <w:rsid w:val="006D1EC2"/>
    <w:rsid w:val="006D2448"/>
    <w:rsid w:val="006D2486"/>
    <w:rsid w:val="006D280A"/>
    <w:rsid w:val="006D2820"/>
    <w:rsid w:val="006D28A9"/>
    <w:rsid w:val="006D2C09"/>
    <w:rsid w:val="006D2E94"/>
    <w:rsid w:val="006D4200"/>
    <w:rsid w:val="006D4501"/>
    <w:rsid w:val="006D4AEC"/>
    <w:rsid w:val="006D4DA7"/>
    <w:rsid w:val="006D5011"/>
    <w:rsid w:val="006D5263"/>
    <w:rsid w:val="006D5604"/>
    <w:rsid w:val="006D580F"/>
    <w:rsid w:val="006D66FD"/>
    <w:rsid w:val="006D6799"/>
    <w:rsid w:val="006D71CF"/>
    <w:rsid w:val="006E01C6"/>
    <w:rsid w:val="006E0F20"/>
    <w:rsid w:val="006E11DF"/>
    <w:rsid w:val="006E1922"/>
    <w:rsid w:val="006E1947"/>
    <w:rsid w:val="006E21C8"/>
    <w:rsid w:val="006E24F2"/>
    <w:rsid w:val="006E284C"/>
    <w:rsid w:val="006E2D2D"/>
    <w:rsid w:val="006E3191"/>
    <w:rsid w:val="006E36DE"/>
    <w:rsid w:val="006E38F0"/>
    <w:rsid w:val="006E409B"/>
    <w:rsid w:val="006E47FA"/>
    <w:rsid w:val="006E4AED"/>
    <w:rsid w:val="006E4D29"/>
    <w:rsid w:val="006E4FE0"/>
    <w:rsid w:val="006E5174"/>
    <w:rsid w:val="006E52EA"/>
    <w:rsid w:val="006E5963"/>
    <w:rsid w:val="006E5991"/>
    <w:rsid w:val="006E6304"/>
    <w:rsid w:val="006E648E"/>
    <w:rsid w:val="006E6BB7"/>
    <w:rsid w:val="006E722F"/>
    <w:rsid w:val="006E75BC"/>
    <w:rsid w:val="006E78D3"/>
    <w:rsid w:val="006F0280"/>
    <w:rsid w:val="006F0407"/>
    <w:rsid w:val="006F08CF"/>
    <w:rsid w:val="006F0F4A"/>
    <w:rsid w:val="006F1C7E"/>
    <w:rsid w:val="006F279A"/>
    <w:rsid w:val="006F2B7D"/>
    <w:rsid w:val="006F2FA2"/>
    <w:rsid w:val="006F3034"/>
    <w:rsid w:val="006F31D3"/>
    <w:rsid w:val="006F3482"/>
    <w:rsid w:val="006F3ACB"/>
    <w:rsid w:val="006F45F9"/>
    <w:rsid w:val="006F467D"/>
    <w:rsid w:val="006F5570"/>
    <w:rsid w:val="006F5924"/>
    <w:rsid w:val="006F5A37"/>
    <w:rsid w:val="006F5C02"/>
    <w:rsid w:val="006F5D53"/>
    <w:rsid w:val="006F5F32"/>
    <w:rsid w:val="006F6116"/>
    <w:rsid w:val="006F6909"/>
    <w:rsid w:val="006F7274"/>
    <w:rsid w:val="006F7565"/>
    <w:rsid w:val="006F7ADA"/>
    <w:rsid w:val="006F7F64"/>
    <w:rsid w:val="007000EF"/>
    <w:rsid w:val="007004A6"/>
    <w:rsid w:val="00700791"/>
    <w:rsid w:val="00700B6B"/>
    <w:rsid w:val="00700DFC"/>
    <w:rsid w:val="007011D8"/>
    <w:rsid w:val="00701705"/>
    <w:rsid w:val="0070182E"/>
    <w:rsid w:val="007022C2"/>
    <w:rsid w:val="007024F2"/>
    <w:rsid w:val="007027B4"/>
    <w:rsid w:val="00702F75"/>
    <w:rsid w:val="007038F8"/>
    <w:rsid w:val="00703BE0"/>
    <w:rsid w:val="007044F3"/>
    <w:rsid w:val="00704BD5"/>
    <w:rsid w:val="0070520D"/>
    <w:rsid w:val="007056C9"/>
    <w:rsid w:val="0070615B"/>
    <w:rsid w:val="00706483"/>
    <w:rsid w:val="007072B4"/>
    <w:rsid w:val="007073CC"/>
    <w:rsid w:val="00707A11"/>
    <w:rsid w:val="007101A5"/>
    <w:rsid w:val="0071068A"/>
    <w:rsid w:val="007107B8"/>
    <w:rsid w:val="0071162F"/>
    <w:rsid w:val="00711667"/>
    <w:rsid w:val="00711CF1"/>
    <w:rsid w:val="00712085"/>
    <w:rsid w:val="0071274C"/>
    <w:rsid w:val="007129FC"/>
    <w:rsid w:val="00712B0E"/>
    <w:rsid w:val="00712DE4"/>
    <w:rsid w:val="0071394A"/>
    <w:rsid w:val="007139D0"/>
    <w:rsid w:val="00713D2C"/>
    <w:rsid w:val="0071403F"/>
    <w:rsid w:val="007140EB"/>
    <w:rsid w:val="00714764"/>
    <w:rsid w:val="00715E3D"/>
    <w:rsid w:val="00716C0C"/>
    <w:rsid w:val="0071749B"/>
    <w:rsid w:val="00717928"/>
    <w:rsid w:val="007201AD"/>
    <w:rsid w:val="0072038B"/>
    <w:rsid w:val="00720A39"/>
    <w:rsid w:val="00720CA4"/>
    <w:rsid w:val="007219DB"/>
    <w:rsid w:val="00721CF3"/>
    <w:rsid w:val="0072221B"/>
    <w:rsid w:val="00723493"/>
    <w:rsid w:val="007238F4"/>
    <w:rsid w:val="00723BC9"/>
    <w:rsid w:val="00723EFA"/>
    <w:rsid w:val="00725A7F"/>
    <w:rsid w:val="00726458"/>
    <w:rsid w:val="007265EA"/>
    <w:rsid w:val="00726C71"/>
    <w:rsid w:val="00727098"/>
    <w:rsid w:val="007302DE"/>
    <w:rsid w:val="007305E4"/>
    <w:rsid w:val="00730E32"/>
    <w:rsid w:val="0073160C"/>
    <w:rsid w:val="007317B4"/>
    <w:rsid w:val="00731D7E"/>
    <w:rsid w:val="007336ED"/>
    <w:rsid w:val="00733C90"/>
    <w:rsid w:val="00733D2E"/>
    <w:rsid w:val="007348C7"/>
    <w:rsid w:val="0073510E"/>
    <w:rsid w:val="00735B79"/>
    <w:rsid w:val="00735C2A"/>
    <w:rsid w:val="00735F39"/>
    <w:rsid w:val="0073629B"/>
    <w:rsid w:val="0073654B"/>
    <w:rsid w:val="0073712A"/>
    <w:rsid w:val="00737979"/>
    <w:rsid w:val="00737F2D"/>
    <w:rsid w:val="00740454"/>
    <w:rsid w:val="007406DF"/>
    <w:rsid w:val="00740C2B"/>
    <w:rsid w:val="00740D36"/>
    <w:rsid w:val="0074173D"/>
    <w:rsid w:val="00741F64"/>
    <w:rsid w:val="00742EFB"/>
    <w:rsid w:val="007433C1"/>
    <w:rsid w:val="00743AC4"/>
    <w:rsid w:val="00744C7E"/>
    <w:rsid w:val="0074520F"/>
    <w:rsid w:val="007453B6"/>
    <w:rsid w:val="007453F9"/>
    <w:rsid w:val="00745489"/>
    <w:rsid w:val="00745602"/>
    <w:rsid w:val="00745F9C"/>
    <w:rsid w:val="00745FC3"/>
    <w:rsid w:val="007467C8"/>
    <w:rsid w:val="00746822"/>
    <w:rsid w:val="00747390"/>
    <w:rsid w:val="00747A46"/>
    <w:rsid w:val="00747CDF"/>
    <w:rsid w:val="00747F87"/>
    <w:rsid w:val="007515AE"/>
    <w:rsid w:val="00751BDA"/>
    <w:rsid w:val="00752540"/>
    <w:rsid w:val="007526B6"/>
    <w:rsid w:val="00754468"/>
    <w:rsid w:val="00754743"/>
    <w:rsid w:val="00754B7B"/>
    <w:rsid w:val="007551C7"/>
    <w:rsid w:val="00755482"/>
    <w:rsid w:val="00755758"/>
    <w:rsid w:val="007563C2"/>
    <w:rsid w:val="00756942"/>
    <w:rsid w:val="00757595"/>
    <w:rsid w:val="00757713"/>
    <w:rsid w:val="00757AAC"/>
    <w:rsid w:val="00761438"/>
    <w:rsid w:val="00761BA7"/>
    <w:rsid w:val="00761CA9"/>
    <w:rsid w:val="00761D69"/>
    <w:rsid w:val="00761E37"/>
    <w:rsid w:val="00762062"/>
    <w:rsid w:val="00762507"/>
    <w:rsid w:val="00763613"/>
    <w:rsid w:val="00763749"/>
    <w:rsid w:val="00763A36"/>
    <w:rsid w:val="00763FD0"/>
    <w:rsid w:val="0076576E"/>
    <w:rsid w:val="00765787"/>
    <w:rsid w:val="007658DB"/>
    <w:rsid w:val="00765BCB"/>
    <w:rsid w:val="00766F4B"/>
    <w:rsid w:val="00766F5F"/>
    <w:rsid w:val="0076745F"/>
    <w:rsid w:val="00770727"/>
    <w:rsid w:val="00770C93"/>
    <w:rsid w:val="00771B06"/>
    <w:rsid w:val="00772BF6"/>
    <w:rsid w:val="007736C5"/>
    <w:rsid w:val="007742A5"/>
    <w:rsid w:val="007742C1"/>
    <w:rsid w:val="00774A9E"/>
    <w:rsid w:val="00774ED1"/>
    <w:rsid w:val="007752DF"/>
    <w:rsid w:val="007755DF"/>
    <w:rsid w:val="00776717"/>
    <w:rsid w:val="00776BE3"/>
    <w:rsid w:val="00776E64"/>
    <w:rsid w:val="007774D1"/>
    <w:rsid w:val="0077763E"/>
    <w:rsid w:val="00777B8F"/>
    <w:rsid w:val="00780D7B"/>
    <w:rsid w:val="00781632"/>
    <w:rsid w:val="0078173B"/>
    <w:rsid w:val="007819A4"/>
    <w:rsid w:val="007819D8"/>
    <w:rsid w:val="00781B5E"/>
    <w:rsid w:val="00781D9E"/>
    <w:rsid w:val="00781FFC"/>
    <w:rsid w:val="007822BA"/>
    <w:rsid w:val="0078349F"/>
    <w:rsid w:val="007838B3"/>
    <w:rsid w:val="00784018"/>
    <w:rsid w:val="007843D6"/>
    <w:rsid w:val="0078467B"/>
    <w:rsid w:val="00785382"/>
    <w:rsid w:val="007860A0"/>
    <w:rsid w:val="007862C2"/>
    <w:rsid w:val="007862C4"/>
    <w:rsid w:val="0078652A"/>
    <w:rsid w:val="00786BCC"/>
    <w:rsid w:val="00787FCD"/>
    <w:rsid w:val="0079080D"/>
    <w:rsid w:val="007908C4"/>
    <w:rsid w:val="0079093B"/>
    <w:rsid w:val="00790AC6"/>
    <w:rsid w:val="00790CE5"/>
    <w:rsid w:val="00790E2C"/>
    <w:rsid w:val="0079108B"/>
    <w:rsid w:val="0079120A"/>
    <w:rsid w:val="00791361"/>
    <w:rsid w:val="00791463"/>
    <w:rsid w:val="00792224"/>
    <w:rsid w:val="00792516"/>
    <w:rsid w:val="00793154"/>
    <w:rsid w:val="007934A9"/>
    <w:rsid w:val="007938E3"/>
    <w:rsid w:val="00793DEA"/>
    <w:rsid w:val="007947CC"/>
    <w:rsid w:val="00794BA4"/>
    <w:rsid w:val="0079555C"/>
    <w:rsid w:val="00795DD4"/>
    <w:rsid w:val="007960F6"/>
    <w:rsid w:val="007969C3"/>
    <w:rsid w:val="007975F6"/>
    <w:rsid w:val="0079781D"/>
    <w:rsid w:val="00797B21"/>
    <w:rsid w:val="00797DCE"/>
    <w:rsid w:val="00797DD2"/>
    <w:rsid w:val="007A0E8F"/>
    <w:rsid w:val="007A1008"/>
    <w:rsid w:val="007A17F6"/>
    <w:rsid w:val="007A1EF4"/>
    <w:rsid w:val="007A2543"/>
    <w:rsid w:val="007A3912"/>
    <w:rsid w:val="007A3D05"/>
    <w:rsid w:val="007A431F"/>
    <w:rsid w:val="007A5A40"/>
    <w:rsid w:val="007A5FBB"/>
    <w:rsid w:val="007A616E"/>
    <w:rsid w:val="007A62CD"/>
    <w:rsid w:val="007A6550"/>
    <w:rsid w:val="007A6773"/>
    <w:rsid w:val="007A6C0A"/>
    <w:rsid w:val="007A6FF7"/>
    <w:rsid w:val="007A7240"/>
    <w:rsid w:val="007A7FA1"/>
    <w:rsid w:val="007B02D4"/>
    <w:rsid w:val="007B09F8"/>
    <w:rsid w:val="007B0E98"/>
    <w:rsid w:val="007B131B"/>
    <w:rsid w:val="007B1BB7"/>
    <w:rsid w:val="007B1BDA"/>
    <w:rsid w:val="007B1C1F"/>
    <w:rsid w:val="007B205E"/>
    <w:rsid w:val="007B27AA"/>
    <w:rsid w:val="007B3AF0"/>
    <w:rsid w:val="007B3F95"/>
    <w:rsid w:val="007B4FB8"/>
    <w:rsid w:val="007B50FA"/>
    <w:rsid w:val="007B52FB"/>
    <w:rsid w:val="007B546B"/>
    <w:rsid w:val="007B7FD2"/>
    <w:rsid w:val="007C0BE5"/>
    <w:rsid w:val="007C11F8"/>
    <w:rsid w:val="007C15D5"/>
    <w:rsid w:val="007C1C83"/>
    <w:rsid w:val="007C3A3A"/>
    <w:rsid w:val="007C4FA0"/>
    <w:rsid w:val="007C503D"/>
    <w:rsid w:val="007C511B"/>
    <w:rsid w:val="007C519E"/>
    <w:rsid w:val="007C5AE6"/>
    <w:rsid w:val="007C6129"/>
    <w:rsid w:val="007C62F1"/>
    <w:rsid w:val="007C6BE9"/>
    <w:rsid w:val="007C6EE4"/>
    <w:rsid w:val="007C729C"/>
    <w:rsid w:val="007C7C5A"/>
    <w:rsid w:val="007D0579"/>
    <w:rsid w:val="007D072B"/>
    <w:rsid w:val="007D0E7A"/>
    <w:rsid w:val="007D16B1"/>
    <w:rsid w:val="007D1F43"/>
    <w:rsid w:val="007D25D3"/>
    <w:rsid w:val="007D265C"/>
    <w:rsid w:val="007D28A1"/>
    <w:rsid w:val="007D2D05"/>
    <w:rsid w:val="007D344D"/>
    <w:rsid w:val="007D35B7"/>
    <w:rsid w:val="007D37AE"/>
    <w:rsid w:val="007D461E"/>
    <w:rsid w:val="007D4E4A"/>
    <w:rsid w:val="007D53E2"/>
    <w:rsid w:val="007D583E"/>
    <w:rsid w:val="007D5F12"/>
    <w:rsid w:val="007D66F1"/>
    <w:rsid w:val="007D7E8F"/>
    <w:rsid w:val="007E0223"/>
    <w:rsid w:val="007E0512"/>
    <w:rsid w:val="007E05B9"/>
    <w:rsid w:val="007E0D8E"/>
    <w:rsid w:val="007E14E6"/>
    <w:rsid w:val="007E1963"/>
    <w:rsid w:val="007E1B37"/>
    <w:rsid w:val="007E1CF8"/>
    <w:rsid w:val="007E210E"/>
    <w:rsid w:val="007E22CD"/>
    <w:rsid w:val="007E2396"/>
    <w:rsid w:val="007E2C36"/>
    <w:rsid w:val="007E3375"/>
    <w:rsid w:val="007E363A"/>
    <w:rsid w:val="007E4B66"/>
    <w:rsid w:val="007E5218"/>
    <w:rsid w:val="007E5933"/>
    <w:rsid w:val="007E5970"/>
    <w:rsid w:val="007E5D74"/>
    <w:rsid w:val="007E5F09"/>
    <w:rsid w:val="007E642D"/>
    <w:rsid w:val="007E70D5"/>
    <w:rsid w:val="007E70EB"/>
    <w:rsid w:val="007E7290"/>
    <w:rsid w:val="007E72B2"/>
    <w:rsid w:val="007E7350"/>
    <w:rsid w:val="007E7A7F"/>
    <w:rsid w:val="007F058A"/>
    <w:rsid w:val="007F0FBE"/>
    <w:rsid w:val="007F11EF"/>
    <w:rsid w:val="007F1401"/>
    <w:rsid w:val="007F2D98"/>
    <w:rsid w:val="007F31EE"/>
    <w:rsid w:val="007F3884"/>
    <w:rsid w:val="007F3B5D"/>
    <w:rsid w:val="007F3E64"/>
    <w:rsid w:val="007F3E6F"/>
    <w:rsid w:val="007F3F48"/>
    <w:rsid w:val="007F3F5C"/>
    <w:rsid w:val="007F4B03"/>
    <w:rsid w:val="007F4F31"/>
    <w:rsid w:val="007F593B"/>
    <w:rsid w:val="007F593C"/>
    <w:rsid w:val="007F6EDD"/>
    <w:rsid w:val="007F7188"/>
    <w:rsid w:val="007F7368"/>
    <w:rsid w:val="007F73E1"/>
    <w:rsid w:val="007F7607"/>
    <w:rsid w:val="007F7703"/>
    <w:rsid w:val="007F7966"/>
    <w:rsid w:val="007F7A6E"/>
    <w:rsid w:val="008007EC"/>
    <w:rsid w:val="00801660"/>
    <w:rsid w:val="00801BE8"/>
    <w:rsid w:val="00801BEB"/>
    <w:rsid w:val="00801FDD"/>
    <w:rsid w:val="008021D6"/>
    <w:rsid w:val="008024E3"/>
    <w:rsid w:val="00803585"/>
    <w:rsid w:val="00803B2F"/>
    <w:rsid w:val="00803B50"/>
    <w:rsid w:val="00803BF8"/>
    <w:rsid w:val="00803DB1"/>
    <w:rsid w:val="00803F3B"/>
    <w:rsid w:val="00804292"/>
    <w:rsid w:val="00804310"/>
    <w:rsid w:val="0080486B"/>
    <w:rsid w:val="008049E6"/>
    <w:rsid w:val="0080507A"/>
    <w:rsid w:val="008064CF"/>
    <w:rsid w:val="00806ADC"/>
    <w:rsid w:val="00806AEF"/>
    <w:rsid w:val="00806DA9"/>
    <w:rsid w:val="0080708B"/>
    <w:rsid w:val="0080761B"/>
    <w:rsid w:val="00807CE5"/>
    <w:rsid w:val="0081079A"/>
    <w:rsid w:val="008107B1"/>
    <w:rsid w:val="0081090A"/>
    <w:rsid w:val="008109EA"/>
    <w:rsid w:val="00810CFA"/>
    <w:rsid w:val="008111BB"/>
    <w:rsid w:val="00812064"/>
    <w:rsid w:val="008123EC"/>
    <w:rsid w:val="00812BE5"/>
    <w:rsid w:val="008135D2"/>
    <w:rsid w:val="00813953"/>
    <w:rsid w:val="00813D21"/>
    <w:rsid w:val="00813F04"/>
    <w:rsid w:val="00813F8C"/>
    <w:rsid w:val="00814398"/>
    <w:rsid w:val="00814A8D"/>
    <w:rsid w:val="00814CA6"/>
    <w:rsid w:val="00814CC4"/>
    <w:rsid w:val="008156FA"/>
    <w:rsid w:val="008159EF"/>
    <w:rsid w:val="00815AB9"/>
    <w:rsid w:val="00816B62"/>
    <w:rsid w:val="008170D3"/>
    <w:rsid w:val="008172D9"/>
    <w:rsid w:val="008176FB"/>
    <w:rsid w:val="0081797B"/>
    <w:rsid w:val="008209D1"/>
    <w:rsid w:val="00820C6C"/>
    <w:rsid w:val="00820F6A"/>
    <w:rsid w:val="008213B7"/>
    <w:rsid w:val="00821C59"/>
    <w:rsid w:val="00821F7C"/>
    <w:rsid w:val="00822600"/>
    <w:rsid w:val="00822705"/>
    <w:rsid w:val="008241FB"/>
    <w:rsid w:val="00824648"/>
    <w:rsid w:val="00824738"/>
    <w:rsid w:val="00824A9F"/>
    <w:rsid w:val="00824F9E"/>
    <w:rsid w:val="008256E2"/>
    <w:rsid w:val="00825893"/>
    <w:rsid w:val="008267C1"/>
    <w:rsid w:val="00826A57"/>
    <w:rsid w:val="00827BB8"/>
    <w:rsid w:val="00827C54"/>
    <w:rsid w:val="00827D77"/>
    <w:rsid w:val="00827EC4"/>
    <w:rsid w:val="00827F4A"/>
    <w:rsid w:val="00830694"/>
    <w:rsid w:val="008312E6"/>
    <w:rsid w:val="00831ADF"/>
    <w:rsid w:val="00832B88"/>
    <w:rsid w:val="00832F1B"/>
    <w:rsid w:val="008330CE"/>
    <w:rsid w:val="00833F7C"/>
    <w:rsid w:val="0083416F"/>
    <w:rsid w:val="00834375"/>
    <w:rsid w:val="00835436"/>
    <w:rsid w:val="00835760"/>
    <w:rsid w:val="00835B2A"/>
    <w:rsid w:val="00835DF9"/>
    <w:rsid w:val="00835E65"/>
    <w:rsid w:val="0083633A"/>
    <w:rsid w:val="008375C4"/>
    <w:rsid w:val="008401A6"/>
    <w:rsid w:val="008404BF"/>
    <w:rsid w:val="008404C2"/>
    <w:rsid w:val="008404FE"/>
    <w:rsid w:val="00840A22"/>
    <w:rsid w:val="00840A5B"/>
    <w:rsid w:val="00841149"/>
    <w:rsid w:val="00841694"/>
    <w:rsid w:val="00841D8F"/>
    <w:rsid w:val="008425C2"/>
    <w:rsid w:val="00843040"/>
    <w:rsid w:val="008430D6"/>
    <w:rsid w:val="008440E0"/>
    <w:rsid w:val="00844221"/>
    <w:rsid w:val="00844820"/>
    <w:rsid w:val="008451BB"/>
    <w:rsid w:val="008455E1"/>
    <w:rsid w:val="008458B6"/>
    <w:rsid w:val="008459F3"/>
    <w:rsid w:val="00845A53"/>
    <w:rsid w:val="00845B05"/>
    <w:rsid w:val="00845DA9"/>
    <w:rsid w:val="0084611F"/>
    <w:rsid w:val="00846B38"/>
    <w:rsid w:val="00847B19"/>
    <w:rsid w:val="00847BFC"/>
    <w:rsid w:val="00847F3F"/>
    <w:rsid w:val="00850BBB"/>
    <w:rsid w:val="0085214F"/>
    <w:rsid w:val="00852A49"/>
    <w:rsid w:val="008531B2"/>
    <w:rsid w:val="008532E0"/>
    <w:rsid w:val="008533E2"/>
    <w:rsid w:val="0085366C"/>
    <w:rsid w:val="0085370B"/>
    <w:rsid w:val="00853BBF"/>
    <w:rsid w:val="0085430D"/>
    <w:rsid w:val="0085499F"/>
    <w:rsid w:val="008551EF"/>
    <w:rsid w:val="0085531B"/>
    <w:rsid w:val="0085533D"/>
    <w:rsid w:val="0085560E"/>
    <w:rsid w:val="008556F6"/>
    <w:rsid w:val="00855F79"/>
    <w:rsid w:val="00856499"/>
    <w:rsid w:val="00857148"/>
    <w:rsid w:val="008575A1"/>
    <w:rsid w:val="00857ACF"/>
    <w:rsid w:val="00857DE2"/>
    <w:rsid w:val="0086005A"/>
    <w:rsid w:val="008602E7"/>
    <w:rsid w:val="00860372"/>
    <w:rsid w:val="00860D31"/>
    <w:rsid w:val="0086105F"/>
    <w:rsid w:val="00861C76"/>
    <w:rsid w:val="008624E7"/>
    <w:rsid w:val="0086276B"/>
    <w:rsid w:val="00862809"/>
    <w:rsid w:val="00862989"/>
    <w:rsid w:val="00862F0D"/>
    <w:rsid w:val="00863280"/>
    <w:rsid w:val="00863532"/>
    <w:rsid w:val="00863DD6"/>
    <w:rsid w:val="00863E4C"/>
    <w:rsid w:val="00863FB6"/>
    <w:rsid w:val="008648FA"/>
    <w:rsid w:val="00864BDA"/>
    <w:rsid w:val="00865BBF"/>
    <w:rsid w:val="00867A2F"/>
    <w:rsid w:val="00867FE7"/>
    <w:rsid w:val="0087042A"/>
    <w:rsid w:val="00871A1D"/>
    <w:rsid w:val="00871CDB"/>
    <w:rsid w:val="00871D37"/>
    <w:rsid w:val="00871E58"/>
    <w:rsid w:val="00872192"/>
    <w:rsid w:val="0087307C"/>
    <w:rsid w:val="00874297"/>
    <w:rsid w:val="008744FD"/>
    <w:rsid w:val="0087455C"/>
    <w:rsid w:val="008749D9"/>
    <w:rsid w:val="008752EF"/>
    <w:rsid w:val="008768E9"/>
    <w:rsid w:val="0087693E"/>
    <w:rsid w:val="00876AB8"/>
    <w:rsid w:val="00876DB9"/>
    <w:rsid w:val="008771FD"/>
    <w:rsid w:val="00877C2C"/>
    <w:rsid w:val="00880415"/>
    <w:rsid w:val="008808B1"/>
    <w:rsid w:val="00880E04"/>
    <w:rsid w:val="008813DF"/>
    <w:rsid w:val="00881574"/>
    <w:rsid w:val="0088179B"/>
    <w:rsid w:val="008817D8"/>
    <w:rsid w:val="00881BCD"/>
    <w:rsid w:val="00882478"/>
    <w:rsid w:val="00882534"/>
    <w:rsid w:val="00883126"/>
    <w:rsid w:val="0088313D"/>
    <w:rsid w:val="008834A4"/>
    <w:rsid w:val="0088376D"/>
    <w:rsid w:val="00883A38"/>
    <w:rsid w:val="00885187"/>
    <w:rsid w:val="008856CA"/>
    <w:rsid w:val="00885EFD"/>
    <w:rsid w:val="008863D7"/>
    <w:rsid w:val="00886A44"/>
    <w:rsid w:val="008870DF"/>
    <w:rsid w:val="008874F8"/>
    <w:rsid w:val="00887CE5"/>
    <w:rsid w:val="00890572"/>
    <w:rsid w:val="00890B5E"/>
    <w:rsid w:val="00890FF5"/>
    <w:rsid w:val="00891223"/>
    <w:rsid w:val="008917FF"/>
    <w:rsid w:val="00891850"/>
    <w:rsid w:val="0089210F"/>
    <w:rsid w:val="008926C9"/>
    <w:rsid w:val="00892A2A"/>
    <w:rsid w:val="0089390C"/>
    <w:rsid w:val="00893C76"/>
    <w:rsid w:val="008943D0"/>
    <w:rsid w:val="0089475E"/>
    <w:rsid w:val="0089497E"/>
    <w:rsid w:val="00894A9C"/>
    <w:rsid w:val="00894B9A"/>
    <w:rsid w:val="00894F01"/>
    <w:rsid w:val="00895D04"/>
    <w:rsid w:val="008967BC"/>
    <w:rsid w:val="00896B2A"/>
    <w:rsid w:val="00896F53"/>
    <w:rsid w:val="00897537"/>
    <w:rsid w:val="00897583"/>
    <w:rsid w:val="00897B67"/>
    <w:rsid w:val="00897E30"/>
    <w:rsid w:val="008A00DD"/>
    <w:rsid w:val="008A0144"/>
    <w:rsid w:val="008A1740"/>
    <w:rsid w:val="008A19E2"/>
    <w:rsid w:val="008A226C"/>
    <w:rsid w:val="008A2456"/>
    <w:rsid w:val="008A2A9A"/>
    <w:rsid w:val="008A2FA5"/>
    <w:rsid w:val="008A37E8"/>
    <w:rsid w:val="008A43F8"/>
    <w:rsid w:val="008A4576"/>
    <w:rsid w:val="008A4E97"/>
    <w:rsid w:val="008A4FF1"/>
    <w:rsid w:val="008A5693"/>
    <w:rsid w:val="008A57FB"/>
    <w:rsid w:val="008A5C06"/>
    <w:rsid w:val="008A5C66"/>
    <w:rsid w:val="008A6C64"/>
    <w:rsid w:val="008A6E69"/>
    <w:rsid w:val="008A7CA7"/>
    <w:rsid w:val="008B0123"/>
    <w:rsid w:val="008B0430"/>
    <w:rsid w:val="008B0FAC"/>
    <w:rsid w:val="008B10C9"/>
    <w:rsid w:val="008B158D"/>
    <w:rsid w:val="008B2E9A"/>
    <w:rsid w:val="008B2EDA"/>
    <w:rsid w:val="008B331E"/>
    <w:rsid w:val="008B3A7B"/>
    <w:rsid w:val="008B3AA8"/>
    <w:rsid w:val="008B42BC"/>
    <w:rsid w:val="008B4F44"/>
    <w:rsid w:val="008B516A"/>
    <w:rsid w:val="008B6937"/>
    <w:rsid w:val="008B6A0A"/>
    <w:rsid w:val="008B6BD6"/>
    <w:rsid w:val="008B6F93"/>
    <w:rsid w:val="008B73A0"/>
    <w:rsid w:val="008B7A1E"/>
    <w:rsid w:val="008C0305"/>
    <w:rsid w:val="008C0C25"/>
    <w:rsid w:val="008C16F0"/>
    <w:rsid w:val="008C1763"/>
    <w:rsid w:val="008C1796"/>
    <w:rsid w:val="008C23C3"/>
    <w:rsid w:val="008C24E5"/>
    <w:rsid w:val="008C2C4B"/>
    <w:rsid w:val="008C2DE6"/>
    <w:rsid w:val="008C2F2A"/>
    <w:rsid w:val="008C33A1"/>
    <w:rsid w:val="008C40C5"/>
    <w:rsid w:val="008C43BF"/>
    <w:rsid w:val="008C484F"/>
    <w:rsid w:val="008C4FE7"/>
    <w:rsid w:val="008C50FB"/>
    <w:rsid w:val="008C59F7"/>
    <w:rsid w:val="008C6138"/>
    <w:rsid w:val="008C6385"/>
    <w:rsid w:val="008C63A0"/>
    <w:rsid w:val="008D0149"/>
    <w:rsid w:val="008D047D"/>
    <w:rsid w:val="008D1719"/>
    <w:rsid w:val="008D1E68"/>
    <w:rsid w:val="008D1EE2"/>
    <w:rsid w:val="008D2AEA"/>
    <w:rsid w:val="008D2CC6"/>
    <w:rsid w:val="008D2ECB"/>
    <w:rsid w:val="008D2ECD"/>
    <w:rsid w:val="008D2F40"/>
    <w:rsid w:val="008D3340"/>
    <w:rsid w:val="008D34FB"/>
    <w:rsid w:val="008D3ADF"/>
    <w:rsid w:val="008D3CA1"/>
    <w:rsid w:val="008D3DF4"/>
    <w:rsid w:val="008D3EB1"/>
    <w:rsid w:val="008D4198"/>
    <w:rsid w:val="008D42C4"/>
    <w:rsid w:val="008D482B"/>
    <w:rsid w:val="008D541C"/>
    <w:rsid w:val="008D5B1A"/>
    <w:rsid w:val="008D5D9F"/>
    <w:rsid w:val="008D6041"/>
    <w:rsid w:val="008D6150"/>
    <w:rsid w:val="008D6EC9"/>
    <w:rsid w:val="008D73A8"/>
    <w:rsid w:val="008D75A1"/>
    <w:rsid w:val="008D7BE2"/>
    <w:rsid w:val="008E0761"/>
    <w:rsid w:val="008E0C89"/>
    <w:rsid w:val="008E0FA5"/>
    <w:rsid w:val="008E10C3"/>
    <w:rsid w:val="008E143F"/>
    <w:rsid w:val="008E15BE"/>
    <w:rsid w:val="008E1786"/>
    <w:rsid w:val="008E37D0"/>
    <w:rsid w:val="008E43CD"/>
    <w:rsid w:val="008E4B7E"/>
    <w:rsid w:val="008E52A9"/>
    <w:rsid w:val="008E5C25"/>
    <w:rsid w:val="008E61AB"/>
    <w:rsid w:val="008E62B8"/>
    <w:rsid w:val="008E640E"/>
    <w:rsid w:val="008E755D"/>
    <w:rsid w:val="008F04C8"/>
    <w:rsid w:val="008F092F"/>
    <w:rsid w:val="008F0A90"/>
    <w:rsid w:val="008F0AE7"/>
    <w:rsid w:val="008F1D14"/>
    <w:rsid w:val="008F1D2D"/>
    <w:rsid w:val="008F1D7E"/>
    <w:rsid w:val="008F2244"/>
    <w:rsid w:val="008F23A2"/>
    <w:rsid w:val="008F2A30"/>
    <w:rsid w:val="008F2EE9"/>
    <w:rsid w:val="008F39DA"/>
    <w:rsid w:val="008F42EB"/>
    <w:rsid w:val="008F4937"/>
    <w:rsid w:val="008F5568"/>
    <w:rsid w:val="008F5830"/>
    <w:rsid w:val="008F5D77"/>
    <w:rsid w:val="008F5D7C"/>
    <w:rsid w:val="008F5FE9"/>
    <w:rsid w:val="008F6039"/>
    <w:rsid w:val="008F66EA"/>
    <w:rsid w:val="008F6705"/>
    <w:rsid w:val="008F6FDF"/>
    <w:rsid w:val="008F744D"/>
    <w:rsid w:val="008F79CA"/>
    <w:rsid w:val="0090083E"/>
    <w:rsid w:val="00900B3F"/>
    <w:rsid w:val="009017CF"/>
    <w:rsid w:val="0090230C"/>
    <w:rsid w:val="00902551"/>
    <w:rsid w:val="009027ED"/>
    <w:rsid w:val="00902929"/>
    <w:rsid w:val="0090303E"/>
    <w:rsid w:val="0090334A"/>
    <w:rsid w:val="00903778"/>
    <w:rsid w:val="009038B6"/>
    <w:rsid w:val="00903E24"/>
    <w:rsid w:val="0090471D"/>
    <w:rsid w:val="00904A47"/>
    <w:rsid w:val="00905694"/>
    <w:rsid w:val="009059BD"/>
    <w:rsid w:val="00906132"/>
    <w:rsid w:val="009063B5"/>
    <w:rsid w:val="0090773E"/>
    <w:rsid w:val="00910476"/>
    <w:rsid w:val="009108CF"/>
    <w:rsid w:val="00910E7D"/>
    <w:rsid w:val="00911A5A"/>
    <w:rsid w:val="00911F55"/>
    <w:rsid w:val="009123D0"/>
    <w:rsid w:val="009130A8"/>
    <w:rsid w:val="00913126"/>
    <w:rsid w:val="0091324C"/>
    <w:rsid w:val="009133C7"/>
    <w:rsid w:val="0091369C"/>
    <w:rsid w:val="00913754"/>
    <w:rsid w:val="00914333"/>
    <w:rsid w:val="009146D1"/>
    <w:rsid w:val="009148EE"/>
    <w:rsid w:val="00914B44"/>
    <w:rsid w:val="00914D42"/>
    <w:rsid w:val="00915843"/>
    <w:rsid w:val="00915A59"/>
    <w:rsid w:val="00916D78"/>
    <w:rsid w:val="009178B1"/>
    <w:rsid w:val="00920746"/>
    <w:rsid w:val="00920992"/>
    <w:rsid w:val="00921669"/>
    <w:rsid w:val="00922CD2"/>
    <w:rsid w:val="00923A16"/>
    <w:rsid w:val="00923DED"/>
    <w:rsid w:val="00923F5F"/>
    <w:rsid w:val="009243DC"/>
    <w:rsid w:val="00924512"/>
    <w:rsid w:val="00924A33"/>
    <w:rsid w:val="00924C36"/>
    <w:rsid w:val="00924E44"/>
    <w:rsid w:val="0092587C"/>
    <w:rsid w:val="009265D0"/>
    <w:rsid w:val="0092755B"/>
    <w:rsid w:val="00927B18"/>
    <w:rsid w:val="00927C44"/>
    <w:rsid w:val="00930321"/>
    <w:rsid w:val="009316C2"/>
    <w:rsid w:val="00931881"/>
    <w:rsid w:val="00932FE7"/>
    <w:rsid w:val="0093446E"/>
    <w:rsid w:val="00934501"/>
    <w:rsid w:val="00934796"/>
    <w:rsid w:val="00934AED"/>
    <w:rsid w:val="00934B59"/>
    <w:rsid w:val="00935278"/>
    <w:rsid w:val="00935A50"/>
    <w:rsid w:val="00935CAB"/>
    <w:rsid w:val="00935F1D"/>
    <w:rsid w:val="0093619B"/>
    <w:rsid w:val="0093660D"/>
    <w:rsid w:val="00937807"/>
    <w:rsid w:val="009402E8"/>
    <w:rsid w:val="00940C68"/>
    <w:rsid w:val="00941757"/>
    <w:rsid w:val="00941956"/>
    <w:rsid w:val="009419D6"/>
    <w:rsid w:val="00942137"/>
    <w:rsid w:val="0094276E"/>
    <w:rsid w:val="00942A9D"/>
    <w:rsid w:val="0094351C"/>
    <w:rsid w:val="0094376B"/>
    <w:rsid w:val="00943F4B"/>
    <w:rsid w:val="00944103"/>
    <w:rsid w:val="00944537"/>
    <w:rsid w:val="0094525C"/>
    <w:rsid w:val="009457FE"/>
    <w:rsid w:val="009465E8"/>
    <w:rsid w:val="00946C42"/>
    <w:rsid w:val="00946C7E"/>
    <w:rsid w:val="00947146"/>
    <w:rsid w:val="00947383"/>
    <w:rsid w:val="009473B5"/>
    <w:rsid w:val="009475FF"/>
    <w:rsid w:val="009476B3"/>
    <w:rsid w:val="0094775D"/>
    <w:rsid w:val="00947C23"/>
    <w:rsid w:val="00947D27"/>
    <w:rsid w:val="0095049A"/>
    <w:rsid w:val="00950520"/>
    <w:rsid w:val="00950A93"/>
    <w:rsid w:val="00950E59"/>
    <w:rsid w:val="00952BEC"/>
    <w:rsid w:val="00952FD2"/>
    <w:rsid w:val="0095329E"/>
    <w:rsid w:val="00953982"/>
    <w:rsid w:val="00953A8A"/>
    <w:rsid w:val="00953D45"/>
    <w:rsid w:val="0095413D"/>
    <w:rsid w:val="009554CE"/>
    <w:rsid w:val="009556E1"/>
    <w:rsid w:val="00955AF0"/>
    <w:rsid w:val="00956717"/>
    <w:rsid w:val="009573B8"/>
    <w:rsid w:val="00957557"/>
    <w:rsid w:val="00957E2A"/>
    <w:rsid w:val="00957F88"/>
    <w:rsid w:val="009607C4"/>
    <w:rsid w:val="00960F24"/>
    <w:rsid w:val="00960F89"/>
    <w:rsid w:val="00961204"/>
    <w:rsid w:val="00961332"/>
    <w:rsid w:val="00961FB4"/>
    <w:rsid w:val="00962340"/>
    <w:rsid w:val="00962A32"/>
    <w:rsid w:val="00962B49"/>
    <w:rsid w:val="00962BBA"/>
    <w:rsid w:val="00962EEB"/>
    <w:rsid w:val="0096334D"/>
    <w:rsid w:val="00963AED"/>
    <w:rsid w:val="009641E0"/>
    <w:rsid w:val="009643C3"/>
    <w:rsid w:val="00965648"/>
    <w:rsid w:val="0096575D"/>
    <w:rsid w:val="00965E52"/>
    <w:rsid w:val="00966AD0"/>
    <w:rsid w:val="00966C80"/>
    <w:rsid w:val="00966F6B"/>
    <w:rsid w:val="00967975"/>
    <w:rsid w:val="00967CB2"/>
    <w:rsid w:val="009702BB"/>
    <w:rsid w:val="00970BC3"/>
    <w:rsid w:val="00970E7F"/>
    <w:rsid w:val="00971307"/>
    <w:rsid w:val="00971860"/>
    <w:rsid w:val="00972A92"/>
    <w:rsid w:val="00972E56"/>
    <w:rsid w:val="00973324"/>
    <w:rsid w:val="00973D36"/>
    <w:rsid w:val="00973E41"/>
    <w:rsid w:val="00973E75"/>
    <w:rsid w:val="00973F20"/>
    <w:rsid w:val="00974F1E"/>
    <w:rsid w:val="00974FF5"/>
    <w:rsid w:val="00975189"/>
    <w:rsid w:val="00976D80"/>
    <w:rsid w:val="00976F1B"/>
    <w:rsid w:val="00976F93"/>
    <w:rsid w:val="00977164"/>
    <w:rsid w:val="009775B4"/>
    <w:rsid w:val="009776BB"/>
    <w:rsid w:val="00977850"/>
    <w:rsid w:val="00977D60"/>
    <w:rsid w:val="00980068"/>
    <w:rsid w:val="00980536"/>
    <w:rsid w:val="009809F7"/>
    <w:rsid w:val="00980A5C"/>
    <w:rsid w:val="00980B91"/>
    <w:rsid w:val="00982949"/>
    <w:rsid w:val="00982B1D"/>
    <w:rsid w:val="00982D91"/>
    <w:rsid w:val="00982F55"/>
    <w:rsid w:val="009838E7"/>
    <w:rsid w:val="00984126"/>
    <w:rsid w:val="00984999"/>
    <w:rsid w:val="00984BB6"/>
    <w:rsid w:val="00984C5D"/>
    <w:rsid w:val="00984ECB"/>
    <w:rsid w:val="00985304"/>
    <w:rsid w:val="00985E00"/>
    <w:rsid w:val="00986341"/>
    <w:rsid w:val="009866A8"/>
    <w:rsid w:val="00986E98"/>
    <w:rsid w:val="00987080"/>
    <w:rsid w:val="00987A26"/>
    <w:rsid w:val="00987EAC"/>
    <w:rsid w:val="00987F86"/>
    <w:rsid w:val="009904CA"/>
    <w:rsid w:val="00990599"/>
    <w:rsid w:val="00990A4C"/>
    <w:rsid w:val="009913E9"/>
    <w:rsid w:val="0099188A"/>
    <w:rsid w:val="00991B16"/>
    <w:rsid w:val="009920B7"/>
    <w:rsid w:val="00992184"/>
    <w:rsid w:val="00992A4B"/>
    <w:rsid w:val="009930F4"/>
    <w:rsid w:val="0099342A"/>
    <w:rsid w:val="00993DA2"/>
    <w:rsid w:val="009942AD"/>
    <w:rsid w:val="00994471"/>
    <w:rsid w:val="00994D71"/>
    <w:rsid w:val="00995EF0"/>
    <w:rsid w:val="0099632E"/>
    <w:rsid w:val="00996479"/>
    <w:rsid w:val="0099673E"/>
    <w:rsid w:val="00997302"/>
    <w:rsid w:val="009979BB"/>
    <w:rsid w:val="009A04BC"/>
    <w:rsid w:val="009A068D"/>
    <w:rsid w:val="009A0C97"/>
    <w:rsid w:val="009A204B"/>
    <w:rsid w:val="009A2C03"/>
    <w:rsid w:val="009A33BC"/>
    <w:rsid w:val="009A35C0"/>
    <w:rsid w:val="009A4365"/>
    <w:rsid w:val="009A44D2"/>
    <w:rsid w:val="009A4509"/>
    <w:rsid w:val="009A4655"/>
    <w:rsid w:val="009A4720"/>
    <w:rsid w:val="009A59AA"/>
    <w:rsid w:val="009A5E35"/>
    <w:rsid w:val="009A6201"/>
    <w:rsid w:val="009A695B"/>
    <w:rsid w:val="009A7BF9"/>
    <w:rsid w:val="009A7EF6"/>
    <w:rsid w:val="009B06CF"/>
    <w:rsid w:val="009B0C8F"/>
    <w:rsid w:val="009B1F9E"/>
    <w:rsid w:val="009B21B5"/>
    <w:rsid w:val="009B2211"/>
    <w:rsid w:val="009B2D7C"/>
    <w:rsid w:val="009B2FDB"/>
    <w:rsid w:val="009B401E"/>
    <w:rsid w:val="009B5233"/>
    <w:rsid w:val="009B54C7"/>
    <w:rsid w:val="009B5D0A"/>
    <w:rsid w:val="009B6360"/>
    <w:rsid w:val="009C12AA"/>
    <w:rsid w:val="009C1B45"/>
    <w:rsid w:val="009C1FA9"/>
    <w:rsid w:val="009C234C"/>
    <w:rsid w:val="009C31FA"/>
    <w:rsid w:val="009C3D93"/>
    <w:rsid w:val="009C517B"/>
    <w:rsid w:val="009C559D"/>
    <w:rsid w:val="009C5ABC"/>
    <w:rsid w:val="009C6385"/>
    <w:rsid w:val="009C66E5"/>
    <w:rsid w:val="009C6E46"/>
    <w:rsid w:val="009C7B43"/>
    <w:rsid w:val="009C7E9A"/>
    <w:rsid w:val="009D0449"/>
    <w:rsid w:val="009D05F8"/>
    <w:rsid w:val="009D0E96"/>
    <w:rsid w:val="009D17A2"/>
    <w:rsid w:val="009D1D9F"/>
    <w:rsid w:val="009D25CC"/>
    <w:rsid w:val="009D2AED"/>
    <w:rsid w:val="009D2B23"/>
    <w:rsid w:val="009D30E4"/>
    <w:rsid w:val="009D31CA"/>
    <w:rsid w:val="009D333E"/>
    <w:rsid w:val="009D343F"/>
    <w:rsid w:val="009D45AB"/>
    <w:rsid w:val="009D4F8E"/>
    <w:rsid w:val="009D5179"/>
    <w:rsid w:val="009D532B"/>
    <w:rsid w:val="009D537B"/>
    <w:rsid w:val="009D641A"/>
    <w:rsid w:val="009D64A0"/>
    <w:rsid w:val="009D672D"/>
    <w:rsid w:val="009D6D4D"/>
    <w:rsid w:val="009D71E5"/>
    <w:rsid w:val="009E084F"/>
    <w:rsid w:val="009E09C9"/>
    <w:rsid w:val="009E1186"/>
    <w:rsid w:val="009E15E3"/>
    <w:rsid w:val="009E18A5"/>
    <w:rsid w:val="009E1BE2"/>
    <w:rsid w:val="009E2B5E"/>
    <w:rsid w:val="009E30EE"/>
    <w:rsid w:val="009E3C67"/>
    <w:rsid w:val="009E5317"/>
    <w:rsid w:val="009E546D"/>
    <w:rsid w:val="009E5511"/>
    <w:rsid w:val="009E5A10"/>
    <w:rsid w:val="009E5E75"/>
    <w:rsid w:val="009E618F"/>
    <w:rsid w:val="009E640B"/>
    <w:rsid w:val="009E6E85"/>
    <w:rsid w:val="009E76DF"/>
    <w:rsid w:val="009E7AAD"/>
    <w:rsid w:val="009E7B9A"/>
    <w:rsid w:val="009F05A9"/>
    <w:rsid w:val="009F09CC"/>
    <w:rsid w:val="009F129A"/>
    <w:rsid w:val="009F151D"/>
    <w:rsid w:val="009F1602"/>
    <w:rsid w:val="009F189C"/>
    <w:rsid w:val="009F1A74"/>
    <w:rsid w:val="009F1C45"/>
    <w:rsid w:val="009F27DE"/>
    <w:rsid w:val="009F31E3"/>
    <w:rsid w:val="009F3295"/>
    <w:rsid w:val="009F33EC"/>
    <w:rsid w:val="009F3B27"/>
    <w:rsid w:val="009F4033"/>
    <w:rsid w:val="009F47CE"/>
    <w:rsid w:val="009F4E75"/>
    <w:rsid w:val="009F50BA"/>
    <w:rsid w:val="009F5136"/>
    <w:rsid w:val="009F5ED9"/>
    <w:rsid w:val="009F610A"/>
    <w:rsid w:val="009F6366"/>
    <w:rsid w:val="009F79E6"/>
    <w:rsid w:val="009F7E36"/>
    <w:rsid w:val="009F7E9E"/>
    <w:rsid w:val="00A00A42"/>
    <w:rsid w:val="00A00F70"/>
    <w:rsid w:val="00A01C09"/>
    <w:rsid w:val="00A0277F"/>
    <w:rsid w:val="00A02B01"/>
    <w:rsid w:val="00A02BEB"/>
    <w:rsid w:val="00A02D88"/>
    <w:rsid w:val="00A0392D"/>
    <w:rsid w:val="00A0441D"/>
    <w:rsid w:val="00A04D3B"/>
    <w:rsid w:val="00A04E66"/>
    <w:rsid w:val="00A04E9E"/>
    <w:rsid w:val="00A051E6"/>
    <w:rsid w:val="00A055B9"/>
    <w:rsid w:val="00A05A1D"/>
    <w:rsid w:val="00A06250"/>
    <w:rsid w:val="00A068B5"/>
    <w:rsid w:val="00A06D14"/>
    <w:rsid w:val="00A06EC6"/>
    <w:rsid w:val="00A07196"/>
    <w:rsid w:val="00A071E1"/>
    <w:rsid w:val="00A079D1"/>
    <w:rsid w:val="00A10983"/>
    <w:rsid w:val="00A10EF8"/>
    <w:rsid w:val="00A10F3A"/>
    <w:rsid w:val="00A11118"/>
    <w:rsid w:val="00A123E5"/>
    <w:rsid w:val="00A124A8"/>
    <w:rsid w:val="00A12E20"/>
    <w:rsid w:val="00A134AD"/>
    <w:rsid w:val="00A13BFD"/>
    <w:rsid w:val="00A13F49"/>
    <w:rsid w:val="00A1404C"/>
    <w:rsid w:val="00A1465C"/>
    <w:rsid w:val="00A14869"/>
    <w:rsid w:val="00A14D86"/>
    <w:rsid w:val="00A153C3"/>
    <w:rsid w:val="00A154D3"/>
    <w:rsid w:val="00A1774F"/>
    <w:rsid w:val="00A17CF1"/>
    <w:rsid w:val="00A17F51"/>
    <w:rsid w:val="00A20868"/>
    <w:rsid w:val="00A2171D"/>
    <w:rsid w:val="00A21C7B"/>
    <w:rsid w:val="00A22A49"/>
    <w:rsid w:val="00A22B18"/>
    <w:rsid w:val="00A23A05"/>
    <w:rsid w:val="00A23A66"/>
    <w:rsid w:val="00A23B0B"/>
    <w:rsid w:val="00A23FCE"/>
    <w:rsid w:val="00A2498B"/>
    <w:rsid w:val="00A266F4"/>
    <w:rsid w:val="00A26A03"/>
    <w:rsid w:val="00A26B63"/>
    <w:rsid w:val="00A26D6E"/>
    <w:rsid w:val="00A307B5"/>
    <w:rsid w:val="00A309B9"/>
    <w:rsid w:val="00A3121A"/>
    <w:rsid w:val="00A3182C"/>
    <w:rsid w:val="00A31AEE"/>
    <w:rsid w:val="00A334DE"/>
    <w:rsid w:val="00A341B6"/>
    <w:rsid w:val="00A344D0"/>
    <w:rsid w:val="00A34630"/>
    <w:rsid w:val="00A34649"/>
    <w:rsid w:val="00A35727"/>
    <w:rsid w:val="00A36A65"/>
    <w:rsid w:val="00A37648"/>
    <w:rsid w:val="00A376E5"/>
    <w:rsid w:val="00A37A3B"/>
    <w:rsid w:val="00A40865"/>
    <w:rsid w:val="00A41190"/>
    <w:rsid w:val="00A41370"/>
    <w:rsid w:val="00A4149A"/>
    <w:rsid w:val="00A41728"/>
    <w:rsid w:val="00A42A0B"/>
    <w:rsid w:val="00A43137"/>
    <w:rsid w:val="00A431A8"/>
    <w:rsid w:val="00A43ADB"/>
    <w:rsid w:val="00A44DE2"/>
    <w:rsid w:val="00A45A0A"/>
    <w:rsid w:val="00A46356"/>
    <w:rsid w:val="00A466C8"/>
    <w:rsid w:val="00A479F5"/>
    <w:rsid w:val="00A501AC"/>
    <w:rsid w:val="00A50241"/>
    <w:rsid w:val="00A50771"/>
    <w:rsid w:val="00A508ED"/>
    <w:rsid w:val="00A50A43"/>
    <w:rsid w:val="00A515D2"/>
    <w:rsid w:val="00A51636"/>
    <w:rsid w:val="00A51EF9"/>
    <w:rsid w:val="00A522F3"/>
    <w:rsid w:val="00A53B73"/>
    <w:rsid w:val="00A549CD"/>
    <w:rsid w:val="00A552A5"/>
    <w:rsid w:val="00A55475"/>
    <w:rsid w:val="00A556CB"/>
    <w:rsid w:val="00A55847"/>
    <w:rsid w:val="00A55A14"/>
    <w:rsid w:val="00A55A4B"/>
    <w:rsid w:val="00A55C4B"/>
    <w:rsid w:val="00A568FB"/>
    <w:rsid w:val="00A57718"/>
    <w:rsid w:val="00A577F4"/>
    <w:rsid w:val="00A60100"/>
    <w:rsid w:val="00A60AC4"/>
    <w:rsid w:val="00A62BB5"/>
    <w:rsid w:val="00A62DCB"/>
    <w:rsid w:val="00A635E2"/>
    <w:rsid w:val="00A63990"/>
    <w:rsid w:val="00A6407B"/>
    <w:rsid w:val="00A64417"/>
    <w:rsid w:val="00A6560F"/>
    <w:rsid w:val="00A678B1"/>
    <w:rsid w:val="00A67925"/>
    <w:rsid w:val="00A67AA3"/>
    <w:rsid w:val="00A70311"/>
    <w:rsid w:val="00A70905"/>
    <w:rsid w:val="00A70B52"/>
    <w:rsid w:val="00A70D91"/>
    <w:rsid w:val="00A70FEE"/>
    <w:rsid w:val="00A71014"/>
    <w:rsid w:val="00A7106D"/>
    <w:rsid w:val="00A715CD"/>
    <w:rsid w:val="00A718BC"/>
    <w:rsid w:val="00A72617"/>
    <w:rsid w:val="00A72718"/>
    <w:rsid w:val="00A7293F"/>
    <w:rsid w:val="00A72AA1"/>
    <w:rsid w:val="00A72D58"/>
    <w:rsid w:val="00A7304C"/>
    <w:rsid w:val="00A7350B"/>
    <w:rsid w:val="00A73FA3"/>
    <w:rsid w:val="00A742A8"/>
    <w:rsid w:val="00A7434F"/>
    <w:rsid w:val="00A74701"/>
    <w:rsid w:val="00A7565A"/>
    <w:rsid w:val="00A75662"/>
    <w:rsid w:val="00A759AA"/>
    <w:rsid w:val="00A76164"/>
    <w:rsid w:val="00A76201"/>
    <w:rsid w:val="00A76289"/>
    <w:rsid w:val="00A7670E"/>
    <w:rsid w:val="00A76C29"/>
    <w:rsid w:val="00A771C5"/>
    <w:rsid w:val="00A8016C"/>
    <w:rsid w:val="00A80869"/>
    <w:rsid w:val="00A81393"/>
    <w:rsid w:val="00A813ED"/>
    <w:rsid w:val="00A8156F"/>
    <w:rsid w:val="00A815B7"/>
    <w:rsid w:val="00A81AC3"/>
    <w:rsid w:val="00A821A3"/>
    <w:rsid w:val="00A8246F"/>
    <w:rsid w:val="00A82636"/>
    <w:rsid w:val="00A8299D"/>
    <w:rsid w:val="00A82C57"/>
    <w:rsid w:val="00A82C61"/>
    <w:rsid w:val="00A82E95"/>
    <w:rsid w:val="00A82F36"/>
    <w:rsid w:val="00A833AF"/>
    <w:rsid w:val="00A8354B"/>
    <w:rsid w:val="00A83D08"/>
    <w:rsid w:val="00A83EDA"/>
    <w:rsid w:val="00A84195"/>
    <w:rsid w:val="00A842DA"/>
    <w:rsid w:val="00A846FB"/>
    <w:rsid w:val="00A847FB"/>
    <w:rsid w:val="00A84A01"/>
    <w:rsid w:val="00A84E31"/>
    <w:rsid w:val="00A85240"/>
    <w:rsid w:val="00A867E0"/>
    <w:rsid w:val="00A86C02"/>
    <w:rsid w:val="00A86FA2"/>
    <w:rsid w:val="00A875A0"/>
    <w:rsid w:val="00A87642"/>
    <w:rsid w:val="00A87E7D"/>
    <w:rsid w:val="00A91101"/>
    <w:rsid w:val="00A913F8"/>
    <w:rsid w:val="00A916E6"/>
    <w:rsid w:val="00A921DA"/>
    <w:rsid w:val="00A93589"/>
    <w:rsid w:val="00A93C96"/>
    <w:rsid w:val="00A94751"/>
    <w:rsid w:val="00A9498F"/>
    <w:rsid w:val="00A94B4B"/>
    <w:rsid w:val="00A94D7B"/>
    <w:rsid w:val="00A95384"/>
    <w:rsid w:val="00A9550E"/>
    <w:rsid w:val="00A95683"/>
    <w:rsid w:val="00A963B7"/>
    <w:rsid w:val="00A96DC9"/>
    <w:rsid w:val="00A97CA8"/>
    <w:rsid w:val="00AA0FE4"/>
    <w:rsid w:val="00AA1157"/>
    <w:rsid w:val="00AA184F"/>
    <w:rsid w:val="00AA18D5"/>
    <w:rsid w:val="00AA1B06"/>
    <w:rsid w:val="00AA1D6B"/>
    <w:rsid w:val="00AA1F84"/>
    <w:rsid w:val="00AA211D"/>
    <w:rsid w:val="00AA2B85"/>
    <w:rsid w:val="00AA2E2E"/>
    <w:rsid w:val="00AA2F49"/>
    <w:rsid w:val="00AA311C"/>
    <w:rsid w:val="00AA362A"/>
    <w:rsid w:val="00AA3BDE"/>
    <w:rsid w:val="00AA416F"/>
    <w:rsid w:val="00AA4522"/>
    <w:rsid w:val="00AA46E8"/>
    <w:rsid w:val="00AA4CF4"/>
    <w:rsid w:val="00AA4D42"/>
    <w:rsid w:val="00AA5A34"/>
    <w:rsid w:val="00AA6198"/>
    <w:rsid w:val="00AA693F"/>
    <w:rsid w:val="00AA7445"/>
    <w:rsid w:val="00AA7761"/>
    <w:rsid w:val="00AB03D5"/>
    <w:rsid w:val="00AB06F7"/>
    <w:rsid w:val="00AB09ED"/>
    <w:rsid w:val="00AB0A5D"/>
    <w:rsid w:val="00AB10C0"/>
    <w:rsid w:val="00AB1D98"/>
    <w:rsid w:val="00AB217A"/>
    <w:rsid w:val="00AB3680"/>
    <w:rsid w:val="00AB3E92"/>
    <w:rsid w:val="00AB3EC9"/>
    <w:rsid w:val="00AB3F91"/>
    <w:rsid w:val="00AB503B"/>
    <w:rsid w:val="00AB5449"/>
    <w:rsid w:val="00AB6790"/>
    <w:rsid w:val="00AB6BF6"/>
    <w:rsid w:val="00AB6C55"/>
    <w:rsid w:val="00AB7352"/>
    <w:rsid w:val="00AB75A3"/>
    <w:rsid w:val="00AB7752"/>
    <w:rsid w:val="00AB779E"/>
    <w:rsid w:val="00AB7C4D"/>
    <w:rsid w:val="00AC0065"/>
    <w:rsid w:val="00AC122C"/>
    <w:rsid w:val="00AC17EB"/>
    <w:rsid w:val="00AC18F3"/>
    <w:rsid w:val="00AC1928"/>
    <w:rsid w:val="00AC2048"/>
    <w:rsid w:val="00AC2517"/>
    <w:rsid w:val="00AC2B81"/>
    <w:rsid w:val="00AC32FC"/>
    <w:rsid w:val="00AC415B"/>
    <w:rsid w:val="00AC422E"/>
    <w:rsid w:val="00AC4757"/>
    <w:rsid w:val="00AC4825"/>
    <w:rsid w:val="00AC4F0C"/>
    <w:rsid w:val="00AC5021"/>
    <w:rsid w:val="00AC5061"/>
    <w:rsid w:val="00AC5101"/>
    <w:rsid w:val="00AC52CC"/>
    <w:rsid w:val="00AC5382"/>
    <w:rsid w:val="00AC5B70"/>
    <w:rsid w:val="00AC618F"/>
    <w:rsid w:val="00AC6397"/>
    <w:rsid w:val="00AC64CE"/>
    <w:rsid w:val="00AC6534"/>
    <w:rsid w:val="00AC7092"/>
    <w:rsid w:val="00AC7212"/>
    <w:rsid w:val="00AC7555"/>
    <w:rsid w:val="00AC7689"/>
    <w:rsid w:val="00AC7EDD"/>
    <w:rsid w:val="00AD0268"/>
    <w:rsid w:val="00AD02DA"/>
    <w:rsid w:val="00AD09EC"/>
    <w:rsid w:val="00AD0AC2"/>
    <w:rsid w:val="00AD0CAD"/>
    <w:rsid w:val="00AD0D55"/>
    <w:rsid w:val="00AD1282"/>
    <w:rsid w:val="00AD1BA6"/>
    <w:rsid w:val="00AD1F89"/>
    <w:rsid w:val="00AD2054"/>
    <w:rsid w:val="00AD2207"/>
    <w:rsid w:val="00AD26A4"/>
    <w:rsid w:val="00AD2FD9"/>
    <w:rsid w:val="00AD3538"/>
    <w:rsid w:val="00AD4F29"/>
    <w:rsid w:val="00AD5123"/>
    <w:rsid w:val="00AD56FB"/>
    <w:rsid w:val="00AD5944"/>
    <w:rsid w:val="00AD5B70"/>
    <w:rsid w:val="00AD643B"/>
    <w:rsid w:val="00AD6621"/>
    <w:rsid w:val="00AD6A0F"/>
    <w:rsid w:val="00AD73B8"/>
    <w:rsid w:val="00AD76F1"/>
    <w:rsid w:val="00AD7DE0"/>
    <w:rsid w:val="00AE0104"/>
    <w:rsid w:val="00AE01E5"/>
    <w:rsid w:val="00AE0996"/>
    <w:rsid w:val="00AE0FB3"/>
    <w:rsid w:val="00AE15DF"/>
    <w:rsid w:val="00AE1B56"/>
    <w:rsid w:val="00AE1F3E"/>
    <w:rsid w:val="00AE2078"/>
    <w:rsid w:val="00AE23F6"/>
    <w:rsid w:val="00AE2BCA"/>
    <w:rsid w:val="00AE30CF"/>
    <w:rsid w:val="00AE4FF5"/>
    <w:rsid w:val="00AE514E"/>
    <w:rsid w:val="00AE571C"/>
    <w:rsid w:val="00AE5D0E"/>
    <w:rsid w:val="00AE6075"/>
    <w:rsid w:val="00AE60A3"/>
    <w:rsid w:val="00AE639D"/>
    <w:rsid w:val="00AE66C9"/>
    <w:rsid w:val="00AE6721"/>
    <w:rsid w:val="00AE6F21"/>
    <w:rsid w:val="00AE7524"/>
    <w:rsid w:val="00AF1146"/>
    <w:rsid w:val="00AF12AF"/>
    <w:rsid w:val="00AF13AA"/>
    <w:rsid w:val="00AF13B2"/>
    <w:rsid w:val="00AF141C"/>
    <w:rsid w:val="00AF196D"/>
    <w:rsid w:val="00AF2760"/>
    <w:rsid w:val="00AF293B"/>
    <w:rsid w:val="00AF296F"/>
    <w:rsid w:val="00AF29A4"/>
    <w:rsid w:val="00AF2A00"/>
    <w:rsid w:val="00AF2B2A"/>
    <w:rsid w:val="00AF31B5"/>
    <w:rsid w:val="00AF3380"/>
    <w:rsid w:val="00AF3C59"/>
    <w:rsid w:val="00AF4915"/>
    <w:rsid w:val="00AF49A3"/>
    <w:rsid w:val="00AF4E05"/>
    <w:rsid w:val="00AF55EE"/>
    <w:rsid w:val="00AF62CD"/>
    <w:rsid w:val="00AF63EC"/>
    <w:rsid w:val="00AF6AA6"/>
    <w:rsid w:val="00AF6BB7"/>
    <w:rsid w:val="00AF7ECE"/>
    <w:rsid w:val="00AF7FC3"/>
    <w:rsid w:val="00B0027A"/>
    <w:rsid w:val="00B00A7B"/>
    <w:rsid w:val="00B017E4"/>
    <w:rsid w:val="00B01A9E"/>
    <w:rsid w:val="00B01F23"/>
    <w:rsid w:val="00B025AC"/>
    <w:rsid w:val="00B02D46"/>
    <w:rsid w:val="00B04745"/>
    <w:rsid w:val="00B0483F"/>
    <w:rsid w:val="00B04C01"/>
    <w:rsid w:val="00B053E1"/>
    <w:rsid w:val="00B059D7"/>
    <w:rsid w:val="00B06273"/>
    <w:rsid w:val="00B06579"/>
    <w:rsid w:val="00B0667D"/>
    <w:rsid w:val="00B06785"/>
    <w:rsid w:val="00B0709F"/>
    <w:rsid w:val="00B07615"/>
    <w:rsid w:val="00B07726"/>
    <w:rsid w:val="00B077C9"/>
    <w:rsid w:val="00B07936"/>
    <w:rsid w:val="00B07FDE"/>
    <w:rsid w:val="00B107A8"/>
    <w:rsid w:val="00B10A8F"/>
    <w:rsid w:val="00B10DBA"/>
    <w:rsid w:val="00B11895"/>
    <w:rsid w:val="00B118C0"/>
    <w:rsid w:val="00B11B2C"/>
    <w:rsid w:val="00B12590"/>
    <w:rsid w:val="00B1293B"/>
    <w:rsid w:val="00B12E7A"/>
    <w:rsid w:val="00B1303E"/>
    <w:rsid w:val="00B1390B"/>
    <w:rsid w:val="00B13983"/>
    <w:rsid w:val="00B13BE4"/>
    <w:rsid w:val="00B13C47"/>
    <w:rsid w:val="00B144FE"/>
    <w:rsid w:val="00B1494E"/>
    <w:rsid w:val="00B14F26"/>
    <w:rsid w:val="00B15B98"/>
    <w:rsid w:val="00B15D12"/>
    <w:rsid w:val="00B15ED2"/>
    <w:rsid w:val="00B177FA"/>
    <w:rsid w:val="00B17948"/>
    <w:rsid w:val="00B17CE0"/>
    <w:rsid w:val="00B206DA"/>
    <w:rsid w:val="00B21C64"/>
    <w:rsid w:val="00B220FE"/>
    <w:rsid w:val="00B2242E"/>
    <w:rsid w:val="00B22618"/>
    <w:rsid w:val="00B22B9E"/>
    <w:rsid w:val="00B2339A"/>
    <w:rsid w:val="00B238EE"/>
    <w:rsid w:val="00B23BE6"/>
    <w:rsid w:val="00B24182"/>
    <w:rsid w:val="00B24225"/>
    <w:rsid w:val="00B24599"/>
    <w:rsid w:val="00B2496F"/>
    <w:rsid w:val="00B24AF5"/>
    <w:rsid w:val="00B24F2B"/>
    <w:rsid w:val="00B25057"/>
    <w:rsid w:val="00B251FE"/>
    <w:rsid w:val="00B254A3"/>
    <w:rsid w:val="00B26B13"/>
    <w:rsid w:val="00B26D1C"/>
    <w:rsid w:val="00B26E38"/>
    <w:rsid w:val="00B277B1"/>
    <w:rsid w:val="00B301C6"/>
    <w:rsid w:val="00B30698"/>
    <w:rsid w:val="00B309D1"/>
    <w:rsid w:val="00B30B4D"/>
    <w:rsid w:val="00B3180C"/>
    <w:rsid w:val="00B318E4"/>
    <w:rsid w:val="00B31C6D"/>
    <w:rsid w:val="00B3233D"/>
    <w:rsid w:val="00B329F7"/>
    <w:rsid w:val="00B32EE2"/>
    <w:rsid w:val="00B33235"/>
    <w:rsid w:val="00B334EB"/>
    <w:rsid w:val="00B33668"/>
    <w:rsid w:val="00B34144"/>
    <w:rsid w:val="00B344D7"/>
    <w:rsid w:val="00B34A03"/>
    <w:rsid w:val="00B34C80"/>
    <w:rsid w:val="00B3553C"/>
    <w:rsid w:val="00B35698"/>
    <w:rsid w:val="00B35855"/>
    <w:rsid w:val="00B35BC2"/>
    <w:rsid w:val="00B360AD"/>
    <w:rsid w:val="00B3684A"/>
    <w:rsid w:val="00B376CF"/>
    <w:rsid w:val="00B37FA4"/>
    <w:rsid w:val="00B37FB4"/>
    <w:rsid w:val="00B400E2"/>
    <w:rsid w:val="00B40615"/>
    <w:rsid w:val="00B41914"/>
    <w:rsid w:val="00B42608"/>
    <w:rsid w:val="00B42731"/>
    <w:rsid w:val="00B43604"/>
    <w:rsid w:val="00B4376E"/>
    <w:rsid w:val="00B43D33"/>
    <w:rsid w:val="00B43F49"/>
    <w:rsid w:val="00B45ABB"/>
    <w:rsid w:val="00B45C9E"/>
    <w:rsid w:val="00B45E0B"/>
    <w:rsid w:val="00B4668B"/>
    <w:rsid w:val="00B46727"/>
    <w:rsid w:val="00B46929"/>
    <w:rsid w:val="00B47544"/>
    <w:rsid w:val="00B47974"/>
    <w:rsid w:val="00B47AC9"/>
    <w:rsid w:val="00B5055E"/>
    <w:rsid w:val="00B507B1"/>
    <w:rsid w:val="00B50813"/>
    <w:rsid w:val="00B516B9"/>
    <w:rsid w:val="00B5197A"/>
    <w:rsid w:val="00B51E5A"/>
    <w:rsid w:val="00B52713"/>
    <w:rsid w:val="00B528B0"/>
    <w:rsid w:val="00B52E9D"/>
    <w:rsid w:val="00B5332F"/>
    <w:rsid w:val="00B536A5"/>
    <w:rsid w:val="00B53A28"/>
    <w:rsid w:val="00B53DAA"/>
    <w:rsid w:val="00B554F1"/>
    <w:rsid w:val="00B557C3"/>
    <w:rsid w:val="00B557E3"/>
    <w:rsid w:val="00B57B44"/>
    <w:rsid w:val="00B60083"/>
    <w:rsid w:val="00B6083D"/>
    <w:rsid w:val="00B608E9"/>
    <w:rsid w:val="00B60BCE"/>
    <w:rsid w:val="00B60D47"/>
    <w:rsid w:val="00B612EF"/>
    <w:rsid w:val="00B61A8E"/>
    <w:rsid w:val="00B61DD0"/>
    <w:rsid w:val="00B61EA8"/>
    <w:rsid w:val="00B6209B"/>
    <w:rsid w:val="00B6271C"/>
    <w:rsid w:val="00B62797"/>
    <w:rsid w:val="00B62C6F"/>
    <w:rsid w:val="00B62DAB"/>
    <w:rsid w:val="00B63246"/>
    <w:rsid w:val="00B63CA1"/>
    <w:rsid w:val="00B65188"/>
    <w:rsid w:val="00B65B44"/>
    <w:rsid w:val="00B66DAB"/>
    <w:rsid w:val="00B67204"/>
    <w:rsid w:val="00B67905"/>
    <w:rsid w:val="00B67D16"/>
    <w:rsid w:val="00B67E70"/>
    <w:rsid w:val="00B700D1"/>
    <w:rsid w:val="00B701A0"/>
    <w:rsid w:val="00B705B1"/>
    <w:rsid w:val="00B70853"/>
    <w:rsid w:val="00B70DFF"/>
    <w:rsid w:val="00B722A7"/>
    <w:rsid w:val="00B72394"/>
    <w:rsid w:val="00B72CE0"/>
    <w:rsid w:val="00B72D75"/>
    <w:rsid w:val="00B735E1"/>
    <w:rsid w:val="00B736AA"/>
    <w:rsid w:val="00B73761"/>
    <w:rsid w:val="00B73A5B"/>
    <w:rsid w:val="00B7456D"/>
    <w:rsid w:val="00B74B90"/>
    <w:rsid w:val="00B74C72"/>
    <w:rsid w:val="00B7603A"/>
    <w:rsid w:val="00B766ED"/>
    <w:rsid w:val="00B776FE"/>
    <w:rsid w:val="00B8029E"/>
    <w:rsid w:val="00B805D4"/>
    <w:rsid w:val="00B805F0"/>
    <w:rsid w:val="00B81222"/>
    <w:rsid w:val="00B81B0B"/>
    <w:rsid w:val="00B8277A"/>
    <w:rsid w:val="00B8278B"/>
    <w:rsid w:val="00B8324F"/>
    <w:rsid w:val="00B839CC"/>
    <w:rsid w:val="00B84F2E"/>
    <w:rsid w:val="00B85327"/>
    <w:rsid w:val="00B858DA"/>
    <w:rsid w:val="00B8596A"/>
    <w:rsid w:val="00B85A17"/>
    <w:rsid w:val="00B85E48"/>
    <w:rsid w:val="00B869E9"/>
    <w:rsid w:val="00B871BC"/>
    <w:rsid w:val="00B90048"/>
    <w:rsid w:val="00B900E5"/>
    <w:rsid w:val="00B9061C"/>
    <w:rsid w:val="00B90C33"/>
    <w:rsid w:val="00B90C3B"/>
    <w:rsid w:val="00B90DE7"/>
    <w:rsid w:val="00B91507"/>
    <w:rsid w:val="00B91771"/>
    <w:rsid w:val="00B9210B"/>
    <w:rsid w:val="00B926A2"/>
    <w:rsid w:val="00B94368"/>
    <w:rsid w:val="00B9451A"/>
    <w:rsid w:val="00B94692"/>
    <w:rsid w:val="00B94709"/>
    <w:rsid w:val="00B956DA"/>
    <w:rsid w:val="00B95ABE"/>
    <w:rsid w:val="00B95EA1"/>
    <w:rsid w:val="00B95EB1"/>
    <w:rsid w:val="00B962BB"/>
    <w:rsid w:val="00B96A1D"/>
    <w:rsid w:val="00B96B4D"/>
    <w:rsid w:val="00B9716E"/>
    <w:rsid w:val="00B971B0"/>
    <w:rsid w:val="00B97801"/>
    <w:rsid w:val="00B9792F"/>
    <w:rsid w:val="00BA01A4"/>
    <w:rsid w:val="00BA0D38"/>
    <w:rsid w:val="00BA1131"/>
    <w:rsid w:val="00BA131A"/>
    <w:rsid w:val="00BA15BE"/>
    <w:rsid w:val="00BA1750"/>
    <w:rsid w:val="00BA18E7"/>
    <w:rsid w:val="00BA191F"/>
    <w:rsid w:val="00BA1D70"/>
    <w:rsid w:val="00BA21EF"/>
    <w:rsid w:val="00BA247E"/>
    <w:rsid w:val="00BA2C0D"/>
    <w:rsid w:val="00BA3619"/>
    <w:rsid w:val="00BA3AD3"/>
    <w:rsid w:val="00BA3CE6"/>
    <w:rsid w:val="00BA3CFB"/>
    <w:rsid w:val="00BA3DD0"/>
    <w:rsid w:val="00BA3E5A"/>
    <w:rsid w:val="00BA4130"/>
    <w:rsid w:val="00BA4472"/>
    <w:rsid w:val="00BA4880"/>
    <w:rsid w:val="00BA5301"/>
    <w:rsid w:val="00BA56F0"/>
    <w:rsid w:val="00BA6D39"/>
    <w:rsid w:val="00BA727F"/>
    <w:rsid w:val="00BA77B4"/>
    <w:rsid w:val="00BA7DBB"/>
    <w:rsid w:val="00BB0298"/>
    <w:rsid w:val="00BB072B"/>
    <w:rsid w:val="00BB17BE"/>
    <w:rsid w:val="00BB265B"/>
    <w:rsid w:val="00BB2BB6"/>
    <w:rsid w:val="00BB2DFB"/>
    <w:rsid w:val="00BB339E"/>
    <w:rsid w:val="00BB37E1"/>
    <w:rsid w:val="00BB38D4"/>
    <w:rsid w:val="00BB3AEB"/>
    <w:rsid w:val="00BB3C37"/>
    <w:rsid w:val="00BB3E49"/>
    <w:rsid w:val="00BB44A5"/>
    <w:rsid w:val="00BB4AFC"/>
    <w:rsid w:val="00BB4C51"/>
    <w:rsid w:val="00BB602A"/>
    <w:rsid w:val="00BB727B"/>
    <w:rsid w:val="00BC03E1"/>
    <w:rsid w:val="00BC1017"/>
    <w:rsid w:val="00BC16D0"/>
    <w:rsid w:val="00BC196D"/>
    <w:rsid w:val="00BC2195"/>
    <w:rsid w:val="00BC2409"/>
    <w:rsid w:val="00BC27A7"/>
    <w:rsid w:val="00BC2957"/>
    <w:rsid w:val="00BC3594"/>
    <w:rsid w:val="00BC4F81"/>
    <w:rsid w:val="00BC58A8"/>
    <w:rsid w:val="00BC5D2D"/>
    <w:rsid w:val="00BC5F37"/>
    <w:rsid w:val="00BC692D"/>
    <w:rsid w:val="00BC7571"/>
    <w:rsid w:val="00BD04A1"/>
    <w:rsid w:val="00BD0A27"/>
    <w:rsid w:val="00BD0AB3"/>
    <w:rsid w:val="00BD1447"/>
    <w:rsid w:val="00BD1C73"/>
    <w:rsid w:val="00BD1EFF"/>
    <w:rsid w:val="00BD2A68"/>
    <w:rsid w:val="00BD2C49"/>
    <w:rsid w:val="00BD3151"/>
    <w:rsid w:val="00BD3600"/>
    <w:rsid w:val="00BD4DD1"/>
    <w:rsid w:val="00BD4F07"/>
    <w:rsid w:val="00BD5292"/>
    <w:rsid w:val="00BD5E0B"/>
    <w:rsid w:val="00BD5EB2"/>
    <w:rsid w:val="00BD6346"/>
    <w:rsid w:val="00BD70AF"/>
    <w:rsid w:val="00BD7E56"/>
    <w:rsid w:val="00BE16F9"/>
    <w:rsid w:val="00BE2241"/>
    <w:rsid w:val="00BE2CD2"/>
    <w:rsid w:val="00BE3664"/>
    <w:rsid w:val="00BE3E09"/>
    <w:rsid w:val="00BE40AF"/>
    <w:rsid w:val="00BE4ACD"/>
    <w:rsid w:val="00BE4B61"/>
    <w:rsid w:val="00BE4BE3"/>
    <w:rsid w:val="00BE4CDC"/>
    <w:rsid w:val="00BE4FBE"/>
    <w:rsid w:val="00BE5289"/>
    <w:rsid w:val="00BE52E3"/>
    <w:rsid w:val="00BE58EA"/>
    <w:rsid w:val="00BE5D2B"/>
    <w:rsid w:val="00BE5E11"/>
    <w:rsid w:val="00BE6DC2"/>
    <w:rsid w:val="00BE738C"/>
    <w:rsid w:val="00BF0EC5"/>
    <w:rsid w:val="00BF3401"/>
    <w:rsid w:val="00BF364F"/>
    <w:rsid w:val="00BF3A59"/>
    <w:rsid w:val="00BF3EA6"/>
    <w:rsid w:val="00BF49BF"/>
    <w:rsid w:val="00BF5149"/>
    <w:rsid w:val="00BF5275"/>
    <w:rsid w:val="00BF6962"/>
    <w:rsid w:val="00BF763E"/>
    <w:rsid w:val="00C00EE8"/>
    <w:rsid w:val="00C016F9"/>
    <w:rsid w:val="00C01974"/>
    <w:rsid w:val="00C01E2F"/>
    <w:rsid w:val="00C0289C"/>
    <w:rsid w:val="00C02B61"/>
    <w:rsid w:val="00C02F65"/>
    <w:rsid w:val="00C02FD8"/>
    <w:rsid w:val="00C03265"/>
    <w:rsid w:val="00C0331D"/>
    <w:rsid w:val="00C03A32"/>
    <w:rsid w:val="00C040D0"/>
    <w:rsid w:val="00C04194"/>
    <w:rsid w:val="00C0434F"/>
    <w:rsid w:val="00C04C43"/>
    <w:rsid w:val="00C05231"/>
    <w:rsid w:val="00C05715"/>
    <w:rsid w:val="00C06044"/>
    <w:rsid w:val="00C06278"/>
    <w:rsid w:val="00C06349"/>
    <w:rsid w:val="00C06DB9"/>
    <w:rsid w:val="00C07424"/>
    <w:rsid w:val="00C076CE"/>
    <w:rsid w:val="00C07E48"/>
    <w:rsid w:val="00C100E1"/>
    <w:rsid w:val="00C10334"/>
    <w:rsid w:val="00C11725"/>
    <w:rsid w:val="00C117E0"/>
    <w:rsid w:val="00C11C73"/>
    <w:rsid w:val="00C12178"/>
    <w:rsid w:val="00C12694"/>
    <w:rsid w:val="00C12AB8"/>
    <w:rsid w:val="00C12CD8"/>
    <w:rsid w:val="00C12E86"/>
    <w:rsid w:val="00C13A74"/>
    <w:rsid w:val="00C141EE"/>
    <w:rsid w:val="00C1475C"/>
    <w:rsid w:val="00C15069"/>
    <w:rsid w:val="00C15262"/>
    <w:rsid w:val="00C15AA9"/>
    <w:rsid w:val="00C15DE4"/>
    <w:rsid w:val="00C16353"/>
    <w:rsid w:val="00C17896"/>
    <w:rsid w:val="00C20FF7"/>
    <w:rsid w:val="00C2159D"/>
    <w:rsid w:val="00C2274D"/>
    <w:rsid w:val="00C23111"/>
    <w:rsid w:val="00C2349E"/>
    <w:rsid w:val="00C23A7F"/>
    <w:rsid w:val="00C23D84"/>
    <w:rsid w:val="00C24AA7"/>
    <w:rsid w:val="00C2548E"/>
    <w:rsid w:val="00C25571"/>
    <w:rsid w:val="00C274ED"/>
    <w:rsid w:val="00C27AA4"/>
    <w:rsid w:val="00C27FC1"/>
    <w:rsid w:val="00C30514"/>
    <w:rsid w:val="00C30E1D"/>
    <w:rsid w:val="00C319A2"/>
    <w:rsid w:val="00C3246E"/>
    <w:rsid w:val="00C324FF"/>
    <w:rsid w:val="00C32A95"/>
    <w:rsid w:val="00C32C6E"/>
    <w:rsid w:val="00C34335"/>
    <w:rsid w:val="00C345E6"/>
    <w:rsid w:val="00C3491F"/>
    <w:rsid w:val="00C349C2"/>
    <w:rsid w:val="00C34A1D"/>
    <w:rsid w:val="00C34ECC"/>
    <w:rsid w:val="00C351C8"/>
    <w:rsid w:val="00C354B8"/>
    <w:rsid w:val="00C364B6"/>
    <w:rsid w:val="00C36DF4"/>
    <w:rsid w:val="00C36FE3"/>
    <w:rsid w:val="00C4055F"/>
    <w:rsid w:val="00C40B5D"/>
    <w:rsid w:val="00C411E2"/>
    <w:rsid w:val="00C4137B"/>
    <w:rsid w:val="00C41A62"/>
    <w:rsid w:val="00C42F46"/>
    <w:rsid w:val="00C433D9"/>
    <w:rsid w:val="00C4356A"/>
    <w:rsid w:val="00C43B8A"/>
    <w:rsid w:val="00C44731"/>
    <w:rsid w:val="00C45034"/>
    <w:rsid w:val="00C450EE"/>
    <w:rsid w:val="00C45204"/>
    <w:rsid w:val="00C454B1"/>
    <w:rsid w:val="00C4564E"/>
    <w:rsid w:val="00C47028"/>
    <w:rsid w:val="00C47656"/>
    <w:rsid w:val="00C50D48"/>
    <w:rsid w:val="00C5119A"/>
    <w:rsid w:val="00C511A5"/>
    <w:rsid w:val="00C51E10"/>
    <w:rsid w:val="00C51F76"/>
    <w:rsid w:val="00C528A5"/>
    <w:rsid w:val="00C52E62"/>
    <w:rsid w:val="00C53350"/>
    <w:rsid w:val="00C53421"/>
    <w:rsid w:val="00C53C1F"/>
    <w:rsid w:val="00C53E6D"/>
    <w:rsid w:val="00C558E8"/>
    <w:rsid w:val="00C55DF6"/>
    <w:rsid w:val="00C568D3"/>
    <w:rsid w:val="00C56E04"/>
    <w:rsid w:val="00C57327"/>
    <w:rsid w:val="00C57678"/>
    <w:rsid w:val="00C57785"/>
    <w:rsid w:val="00C5788A"/>
    <w:rsid w:val="00C60EDE"/>
    <w:rsid w:val="00C619C7"/>
    <w:rsid w:val="00C62444"/>
    <w:rsid w:val="00C632B7"/>
    <w:rsid w:val="00C635DD"/>
    <w:rsid w:val="00C6418C"/>
    <w:rsid w:val="00C64B0A"/>
    <w:rsid w:val="00C64CF1"/>
    <w:rsid w:val="00C64E92"/>
    <w:rsid w:val="00C65379"/>
    <w:rsid w:val="00C65396"/>
    <w:rsid w:val="00C6546E"/>
    <w:rsid w:val="00C65928"/>
    <w:rsid w:val="00C65B4A"/>
    <w:rsid w:val="00C65C6D"/>
    <w:rsid w:val="00C66186"/>
    <w:rsid w:val="00C66EC9"/>
    <w:rsid w:val="00C6730A"/>
    <w:rsid w:val="00C7146B"/>
    <w:rsid w:val="00C71937"/>
    <w:rsid w:val="00C71F88"/>
    <w:rsid w:val="00C721C2"/>
    <w:rsid w:val="00C7227C"/>
    <w:rsid w:val="00C72CEF"/>
    <w:rsid w:val="00C73291"/>
    <w:rsid w:val="00C736BC"/>
    <w:rsid w:val="00C73D50"/>
    <w:rsid w:val="00C75451"/>
    <w:rsid w:val="00C76140"/>
    <w:rsid w:val="00C7617B"/>
    <w:rsid w:val="00C764B6"/>
    <w:rsid w:val="00C76B38"/>
    <w:rsid w:val="00C76D52"/>
    <w:rsid w:val="00C76DAE"/>
    <w:rsid w:val="00C773D6"/>
    <w:rsid w:val="00C777BA"/>
    <w:rsid w:val="00C804AE"/>
    <w:rsid w:val="00C8060C"/>
    <w:rsid w:val="00C810E1"/>
    <w:rsid w:val="00C81F1F"/>
    <w:rsid w:val="00C81F2D"/>
    <w:rsid w:val="00C82018"/>
    <w:rsid w:val="00C82104"/>
    <w:rsid w:val="00C82226"/>
    <w:rsid w:val="00C82502"/>
    <w:rsid w:val="00C82650"/>
    <w:rsid w:val="00C82A05"/>
    <w:rsid w:val="00C831C6"/>
    <w:rsid w:val="00C831DF"/>
    <w:rsid w:val="00C8368A"/>
    <w:rsid w:val="00C8383E"/>
    <w:rsid w:val="00C83B0E"/>
    <w:rsid w:val="00C842D0"/>
    <w:rsid w:val="00C84670"/>
    <w:rsid w:val="00C85526"/>
    <w:rsid w:val="00C8575A"/>
    <w:rsid w:val="00C85A6E"/>
    <w:rsid w:val="00C86662"/>
    <w:rsid w:val="00C866AC"/>
    <w:rsid w:val="00C86BA4"/>
    <w:rsid w:val="00C86BD9"/>
    <w:rsid w:val="00C8700C"/>
    <w:rsid w:val="00C8748C"/>
    <w:rsid w:val="00C87783"/>
    <w:rsid w:val="00C878CD"/>
    <w:rsid w:val="00C87AA5"/>
    <w:rsid w:val="00C87DE9"/>
    <w:rsid w:val="00C87FA7"/>
    <w:rsid w:val="00C90AEB"/>
    <w:rsid w:val="00C9115B"/>
    <w:rsid w:val="00C912D8"/>
    <w:rsid w:val="00C912FC"/>
    <w:rsid w:val="00C917B2"/>
    <w:rsid w:val="00C91897"/>
    <w:rsid w:val="00C91C95"/>
    <w:rsid w:val="00C91ED5"/>
    <w:rsid w:val="00C93171"/>
    <w:rsid w:val="00C93784"/>
    <w:rsid w:val="00C93B16"/>
    <w:rsid w:val="00C93B8D"/>
    <w:rsid w:val="00C93D7C"/>
    <w:rsid w:val="00C93E54"/>
    <w:rsid w:val="00C943EA"/>
    <w:rsid w:val="00C946C2"/>
    <w:rsid w:val="00C94E99"/>
    <w:rsid w:val="00C95439"/>
    <w:rsid w:val="00C954F9"/>
    <w:rsid w:val="00C9565F"/>
    <w:rsid w:val="00C95769"/>
    <w:rsid w:val="00C9628F"/>
    <w:rsid w:val="00C96421"/>
    <w:rsid w:val="00C964A1"/>
    <w:rsid w:val="00C9672F"/>
    <w:rsid w:val="00C96BD7"/>
    <w:rsid w:val="00C972E6"/>
    <w:rsid w:val="00C9765B"/>
    <w:rsid w:val="00CA10C4"/>
    <w:rsid w:val="00CA1853"/>
    <w:rsid w:val="00CA18BA"/>
    <w:rsid w:val="00CA249C"/>
    <w:rsid w:val="00CA257A"/>
    <w:rsid w:val="00CA26D2"/>
    <w:rsid w:val="00CA31D0"/>
    <w:rsid w:val="00CA3466"/>
    <w:rsid w:val="00CA3598"/>
    <w:rsid w:val="00CA39F4"/>
    <w:rsid w:val="00CA4493"/>
    <w:rsid w:val="00CA4CE1"/>
    <w:rsid w:val="00CA4D45"/>
    <w:rsid w:val="00CA51BC"/>
    <w:rsid w:val="00CA5869"/>
    <w:rsid w:val="00CA5A29"/>
    <w:rsid w:val="00CA6552"/>
    <w:rsid w:val="00CA6900"/>
    <w:rsid w:val="00CA6C0D"/>
    <w:rsid w:val="00CA6F08"/>
    <w:rsid w:val="00CA70CA"/>
    <w:rsid w:val="00CA742F"/>
    <w:rsid w:val="00CA7554"/>
    <w:rsid w:val="00CB06DC"/>
    <w:rsid w:val="00CB0937"/>
    <w:rsid w:val="00CB0EE0"/>
    <w:rsid w:val="00CB14A2"/>
    <w:rsid w:val="00CB2381"/>
    <w:rsid w:val="00CB2394"/>
    <w:rsid w:val="00CB3D7A"/>
    <w:rsid w:val="00CB3F7B"/>
    <w:rsid w:val="00CB4A8E"/>
    <w:rsid w:val="00CB4E3F"/>
    <w:rsid w:val="00CB517E"/>
    <w:rsid w:val="00CB57F5"/>
    <w:rsid w:val="00CB5DFD"/>
    <w:rsid w:val="00CB66F4"/>
    <w:rsid w:val="00CB6C7F"/>
    <w:rsid w:val="00CB7284"/>
    <w:rsid w:val="00CB7447"/>
    <w:rsid w:val="00CB7583"/>
    <w:rsid w:val="00CB7CBA"/>
    <w:rsid w:val="00CC0326"/>
    <w:rsid w:val="00CC06FD"/>
    <w:rsid w:val="00CC08BD"/>
    <w:rsid w:val="00CC0982"/>
    <w:rsid w:val="00CC0B1C"/>
    <w:rsid w:val="00CC0C76"/>
    <w:rsid w:val="00CC16C0"/>
    <w:rsid w:val="00CC16FD"/>
    <w:rsid w:val="00CC17E3"/>
    <w:rsid w:val="00CC2EB1"/>
    <w:rsid w:val="00CC353F"/>
    <w:rsid w:val="00CC3982"/>
    <w:rsid w:val="00CC3A29"/>
    <w:rsid w:val="00CC4328"/>
    <w:rsid w:val="00CC45C7"/>
    <w:rsid w:val="00CC5244"/>
    <w:rsid w:val="00CC5399"/>
    <w:rsid w:val="00CC5C62"/>
    <w:rsid w:val="00CC64BC"/>
    <w:rsid w:val="00CC72E2"/>
    <w:rsid w:val="00CC75DE"/>
    <w:rsid w:val="00CC7B97"/>
    <w:rsid w:val="00CD025D"/>
    <w:rsid w:val="00CD19A5"/>
    <w:rsid w:val="00CD19FA"/>
    <w:rsid w:val="00CD209F"/>
    <w:rsid w:val="00CD216B"/>
    <w:rsid w:val="00CD254D"/>
    <w:rsid w:val="00CD28C1"/>
    <w:rsid w:val="00CD4C18"/>
    <w:rsid w:val="00CD4F78"/>
    <w:rsid w:val="00CD59A4"/>
    <w:rsid w:val="00CD6094"/>
    <w:rsid w:val="00CD6846"/>
    <w:rsid w:val="00CD6C20"/>
    <w:rsid w:val="00CD7337"/>
    <w:rsid w:val="00CE145B"/>
    <w:rsid w:val="00CE2487"/>
    <w:rsid w:val="00CE2AF6"/>
    <w:rsid w:val="00CE31C0"/>
    <w:rsid w:val="00CE3A91"/>
    <w:rsid w:val="00CE43BE"/>
    <w:rsid w:val="00CE43EF"/>
    <w:rsid w:val="00CE46B8"/>
    <w:rsid w:val="00CE4C54"/>
    <w:rsid w:val="00CE534F"/>
    <w:rsid w:val="00CE5D37"/>
    <w:rsid w:val="00CE5E66"/>
    <w:rsid w:val="00CE6B8B"/>
    <w:rsid w:val="00CE7143"/>
    <w:rsid w:val="00CE73FD"/>
    <w:rsid w:val="00CE756B"/>
    <w:rsid w:val="00CE77F2"/>
    <w:rsid w:val="00CE7941"/>
    <w:rsid w:val="00CF033B"/>
    <w:rsid w:val="00CF05BF"/>
    <w:rsid w:val="00CF083B"/>
    <w:rsid w:val="00CF12E7"/>
    <w:rsid w:val="00CF1583"/>
    <w:rsid w:val="00CF1DBF"/>
    <w:rsid w:val="00CF283E"/>
    <w:rsid w:val="00CF2DE6"/>
    <w:rsid w:val="00CF2EFF"/>
    <w:rsid w:val="00CF2FD0"/>
    <w:rsid w:val="00CF402D"/>
    <w:rsid w:val="00CF4053"/>
    <w:rsid w:val="00CF43CA"/>
    <w:rsid w:val="00CF43DA"/>
    <w:rsid w:val="00CF4BF7"/>
    <w:rsid w:val="00CF53B5"/>
    <w:rsid w:val="00CF56BF"/>
    <w:rsid w:val="00CF60D3"/>
    <w:rsid w:val="00CF6642"/>
    <w:rsid w:val="00CF6951"/>
    <w:rsid w:val="00CF6A0A"/>
    <w:rsid w:val="00CF72E9"/>
    <w:rsid w:val="00CF73C1"/>
    <w:rsid w:val="00CF74C1"/>
    <w:rsid w:val="00CF765F"/>
    <w:rsid w:val="00CF7980"/>
    <w:rsid w:val="00D003F3"/>
    <w:rsid w:val="00D006E1"/>
    <w:rsid w:val="00D00962"/>
    <w:rsid w:val="00D00B80"/>
    <w:rsid w:val="00D0138B"/>
    <w:rsid w:val="00D0254B"/>
    <w:rsid w:val="00D02634"/>
    <w:rsid w:val="00D03095"/>
    <w:rsid w:val="00D04074"/>
    <w:rsid w:val="00D0448B"/>
    <w:rsid w:val="00D051A1"/>
    <w:rsid w:val="00D058B8"/>
    <w:rsid w:val="00D05FB4"/>
    <w:rsid w:val="00D06287"/>
    <w:rsid w:val="00D062D0"/>
    <w:rsid w:val="00D07331"/>
    <w:rsid w:val="00D07A82"/>
    <w:rsid w:val="00D07E2E"/>
    <w:rsid w:val="00D10083"/>
    <w:rsid w:val="00D10A74"/>
    <w:rsid w:val="00D129FE"/>
    <w:rsid w:val="00D12FEC"/>
    <w:rsid w:val="00D1381D"/>
    <w:rsid w:val="00D13C97"/>
    <w:rsid w:val="00D14B7B"/>
    <w:rsid w:val="00D15161"/>
    <w:rsid w:val="00D153C9"/>
    <w:rsid w:val="00D15930"/>
    <w:rsid w:val="00D15FCF"/>
    <w:rsid w:val="00D167BD"/>
    <w:rsid w:val="00D169BB"/>
    <w:rsid w:val="00D169EC"/>
    <w:rsid w:val="00D16C76"/>
    <w:rsid w:val="00D178C5"/>
    <w:rsid w:val="00D17D7C"/>
    <w:rsid w:val="00D208E7"/>
    <w:rsid w:val="00D20E4D"/>
    <w:rsid w:val="00D210C4"/>
    <w:rsid w:val="00D211C8"/>
    <w:rsid w:val="00D2153C"/>
    <w:rsid w:val="00D22875"/>
    <w:rsid w:val="00D233A6"/>
    <w:rsid w:val="00D24019"/>
    <w:rsid w:val="00D242ED"/>
    <w:rsid w:val="00D24F7D"/>
    <w:rsid w:val="00D25AC0"/>
    <w:rsid w:val="00D25C8F"/>
    <w:rsid w:val="00D2614D"/>
    <w:rsid w:val="00D26803"/>
    <w:rsid w:val="00D2688F"/>
    <w:rsid w:val="00D26917"/>
    <w:rsid w:val="00D272A6"/>
    <w:rsid w:val="00D30096"/>
    <w:rsid w:val="00D30332"/>
    <w:rsid w:val="00D3058D"/>
    <w:rsid w:val="00D30670"/>
    <w:rsid w:val="00D3088E"/>
    <w:rsid w:val="00D30B1D"/>
    <w:rsid w:val="00D30F51"/>
    <w:rsid w:val="00D3148B"/>
    <w:rsid w:val="00D316C9"/>
    <w:rsid w:val="00D317E8"/>
    <w:rsid w:val="00D32087"/>
    <w:rsid w:val="00D3298A"/>
    <w:rsid w:val="00D32E42"/>
    <w:rsid w:val="00D341A3"/>
    <w:rsid w:val="00D34444"/>
    <w:rsid w:val="00D34C46"/>
    <w:rsid w:val="00D3511C"/>
    <w:rsid w:val="00D35573"/>
    <w:rsid w:val="00D35912"/>
    <w:rsid w:val="00D3696C"/>
    <w:rsid w:val="00D369AC"/>
    <w:rsid w:val="00D36BFA"/>
    <w:rsid w:val="00D3797E"/>
    <w:rsid w:val="00D402A9"/>
    <w:rsid w:val="00D40826"/>
    <w:rsid w:val="00D40C95"/>
    <w:rsid w:val="00D40D7A"/>
    <w:rsid w:val="00D4230F"/>
    <w:rsid w:val="00D425C8"/>
    <w:rsid w:val="00D43A0A"/>
    <w:rsid w:val="00D43A1E"/>
    <w:rsid w:val="00D44486"/>
    <w:rsid w:val="00D4479A"/>
    <w:rsid w:val="00D44895"/>
    <w:rsid w:val="00D45A6C"/>
    <w:rsid w:val="00D465A1"/>
    <w:rsid w:val="00D46B45"/>
    <w:rsid w:val="00D4722F"/>
    <w:rsid w:val="00D500C3"/>
    <w:rsid w:val="00D51182"/>
    <w:rsid w:val="00D518FD"/>
    <w:rsid w:val="00D520CC"/>
    <w:rsid w:val="00D52CE7"/>
    <w:rsid w:val="00D52D64"/>
    <w:rsid w:val="00D52E35"/>
    <w:rsid w:val="00D53E27"/>
    <w:rsid w:val="00D545FC"/>
    <w:rsid w:val="00D5524D"/>
    <w:rsid w:val="00D55306"/>
    <w:rsid w:val="00D557A0"/>
    <w:rsid w:val="00D55815"/>
    <w:rsid w:val="00D55D48"/>
    <w:rsid w:val="00D55F27"/>
    <w:rsid w:val="00D564CA"/>
    <w:rsid w:val="00D56980"/>
    <w:rsid w:val="00D57A7B"/>
    <w:rsid w:val="00D60212"/>
    <w:rsid w:val="00D6168C"/>
    <w:rsid w:val="00D62D8E"/>
    <w:rsid w:val="00D6356C"/>
    <w:rsid w:val="00D63EB3"/>
    <w:rsid w:val="00D63ECB"/>
    <w:rsid w:val="00D6437E"/>
    <w:rsid w:val="00D64860"/>
    <w:rsid w:val="00D6486E"/>
    <w:rsid w:val="00D64D1F"/>
    <w:rsid w:val="00D65370"/>
    <w:rsid w:val="00D6557C"/>
    <w:rsid w:val="00D65841"/>
    <w:rsid w:val="00D658C2"/>
    <w:rsid w:val="00D65976"/>
    <w:rsid w:val="00D65B7C"/>
    <w:rsid w:val="00D667E9"/>
    <w:rsid w:val="00D66923"/>
    <w:rsid w:val="00D66EE9"/>
    <w:rsid w:val="00D67080"/>
    <w:rsid w:val="00D6735A"/>
    <w:rsid w:val="00D675AB"/>
    <w:rsid w:val="00D70631"/>
    <w:rsid w:val="00D707AC"/>
    <w:rsid w:val="00D712C8"/>
    <w:rsid w:val="00D7156E"/>
    <w:rsid w:val="00D71C21"/>
    <w:rsid w:val="00D737DF"/>
    <w:rsid w:val="00D73EF3"/>
    <w:rsid w:val="00D741C3"/>
    <w:rsid w:val="00D74D15"/>
    <w:rsid w:val="00D75C31"/>
    <w:rsid w:val="00D76114"/>
    <w:rsid w:val="00D76774"/>
    <w:rsid w:val="00D768B6"/>
    <w:rsid w:val="00D76B5A"/>
    <w:rsid w:val="00D81790"/>
    <w:rsid w:val="00D82955"/>
    <w:rsid w:val="00D833B6"/>
    <w:rsid w:val="00D84094"/>
    <w:rsid w:val="00D84110"/>
    <w:rsid w:val="00D8476C"/>
    <w:rsid w:val="00D84A31"/>
    <w:rsid w:val="00D85C6A"/>
    <w:rsid w:val="00D860D3"/>
    <w:rsid w:val="00D8647F"/>
    <w:rsid w:val="00D869C1"/>
    <w:rsid w:val="00D86BC4"/>
    <w:rsid w:val="00D86DF8"/>
    <w:rsid w:val="00D86EDA"/>
    <w:rsid w:val="00D876A0"/>
    <w:rsid w:val="00D901C7"/>
    <w:rsid w:val="00D9038A"/>
    <w:rsid w:val="00D906DE"/>
    <w:rsid w:val="00D90F78"/>
    <w:rsid w:val="00D9112E"/>
    <w:rsid w:val="00D920D9"/>
    <w:rsid w:val="00D9219E"/>
    <w:rsid w:val="00D92A14"/>
    <w:rsid w:val="00D92ED4"/>
    <w:rsid w:val="00D9329E"/>
    <w:rsid w:val="00D93435"/>
    <w:rsid w:val="00D93AD2"/>
    <w:rsid w:val="00D946FD"/>
    <w:rsid w:val="00D9480C"/>
    <w:rsid w:val="00D9488B"/>
    <w:rsid w:val="00D95444"/>
    <w:rsid w:val="00D955FF"/>
    <w:rsid w:val="00D959EA"/>
    <w:rsid w:val="00D95B68"/>
    <w:rsid w:val="00D96146"/>
    <w:rsid w:val="00D9668C"/>
    <w:rsid w:val="00D970DA"/>
    <w:rsid w:val="00DA0363"/>
    <w:rsid w:val="00DA0B6C"/>
    <w:rsid w:val="00DA1085"/>
    <w:rsid w:val="00DA1DEE"/>
    <w:rsid w:val="00DA206C"/>
    <w:rsid w:val="00DA2831"/>
    <w:rsid w:val="00DA2D54"/>
    <w:rsid w:val="00DA3324"/>
    <w:rsid w:val="00DA34DA"/>
    <w:rsid w:val="00DA3559"/>
    <w:rsid w:val="00DA384B"/>
    <w:rsid w:val="00DA3856"/>
    <w:rsid w:val="00DA387E"/>
    <w:rsid w:val="00DA3DE6"/>
    <w:rsid w:val="00DA3EA9"/>
    <w:rsid w:val="00DA3EE9"/>
    <w:rsid w:val="00DA4756"/>
    <w:rsid w:val="00DA4B00"/>
    <w:rsid w:val="00DA51CA"/>
    <w:rsid w:val="00DA529C"/>
    <w:rsid w:val="00DA5766"/>
    <w:rsid w:val="00DA57CC"/>
    <w:rsid w:val="00DA5C57"/>
    <w:rsid w:val="00DA655C"/>
    <w:rsid w:val="00DA6834"/>
    <w:rsid w:val="00DA6C72"/>
    <w:rsid w:val="00DA70C8"/>
    <w:rsid w:val="00DA7356"/>
    <w:rsid w:val="00DA7821"/>
    <w:rsid w:val="00DA7C80"/>
    <w:rsid w:val="00DA7CA1"/>
    <w:rsid w:val="00DB0157"/>
    <w:rsid w:val="00DB0678"/>
    <w:rsid w:val="00DB0FBE"/>
    <w:rsid w:val="00DB16B1"/>
    <w:rsid w:val="00DB1A5D"/>
    <w:rsid w:val="00DB27DC"/>
    <w:rsid w:val="00DB3A68"/>
    <w:rsid w:val="00DB3B37"/>
    <w:rsid w:val="00DB50FF"/>
    <w:rsid w:val="00DB54F7"/>
    <w:rsid w:val="00DB613F"/>
    <w:rsid w:val="00DB62E5"/>
    <w:rsid w:val="00DB64C8"/>
    <w:rsid w:val="00DB653D"/>
    <w:rsid w:val="00DB66CF"/>
    <w:rsid w:val="00DB6BB7"/>
    <w:rsid w:val="00DB6DB6"/>
    <w:rsid w:val="00DB6E59"/>
    <w:rsid w:val="00DB7778"/>
    <w:rsid w:val="00DC03F1"/>
    <w:rsid w:val="00DC0FAD"/>
    <w:rsid w:val="00DC104A"/>
    <w:rsid w:val="00DC1927"/>
    <w:rsid w:val="00DC193E"/>
    <w:rsid w:val="00DC1C43"/>
    <w:rsid w:val="00DC1F3A"/>
    <w:rsid w:val="00DC2891"/>
    <w:rsid w:val="00DC2BFB"/>
    <w:rsid w:val="00DC313C"/>
    <w:rsid w:val="00DC3484"/>
    <w:rsid w:val="00DC3881"/>
    <w:rsid w:val="00DC4021"/>
    <w:rsid w:val="00DC4343"/>
    <w:rsid w:val="00DC481F"/>
    <w:rsid w:val="00DC4BE4"/>
    <w:rsid w:val="00DC526B"/>
    <w:rsid w:val="00DC5B7D"/>
    <w:rsid w:val="00DC5C52"/>
    <w:rsid w:val="00DC5CC3"/>
    <w:rsid w:val="00DC5E9E"/>
    <w:rsid w:val="00DC7462"/>
    <w:rsid w:val="00DC7FDB"/>
    <w:rsid w:val="00DD0113"/>
    <w:rsid w:val="00DD0133"/>
    <w:rsid w:val="00DD029C"/>
    <w:rsid w:val="00DD06F4"/>
    <w:rsid w:val="00DD1307"/>
    <w:rsid w:val="00DD1360"/>
    <w:rsid w:val="00DD16EF"/>
    <w:rsid w:val="00DD1AB3"/>
    <w:rsid w:val="00DD1B12"/>
    <w:rsid w:val="00DD1D3B"/>
    <w:rsid w:val="00DD1F4A"/>
    <w:rsid w:val="00DD2091"/>
    <w:rsid w:val="00DD268F"/>
    <w:rsid w:val="00DD3126"/>
    <w:rsid w:val="00DD4028"/>
    <w:rsid w:val="00DD41F2"/>
    <w:rsid w:val="00DD4224"/>
    <w:rsid w:val="00DD440F"/>
    <w:rsid w:val="00DD446C"/>
    <w:rsid w:val="00DD45BD"/>
    <w:rsid w:val="00DD4C2E"/>
    <w:rsid w:val="00DD4DF1"/>
    <w:rsid w:val="00DD50E0"/>
    <w:rsid w:val="00DD525B"/>
    <w:rsid w:val="00DD5884"/>
    <w:rsid w:val="00DD5AA5"/>
    <w:rsid w:val="00DD5F27"/>
    <w:rsid w:val="00DD63BD"/>
    <w:rsid w:val="00DD6906"/>
    <w:rsid w:val="00DD6D8C"/>
    <w:rsid w:val="00DD771A"/>
    <w:rsid w:val="00DD78E7"/>
    <w:rsid w:val="00DD7C0C"/>
    <w:rsid w:val="00DE16B5"/>
    <w:rsid w:val="00DE17CB"/>
    <w:rsid w:val="00DE2B83"/>
    <w:rsid w:val="00DE36BF"/>
    <w:rsid w:val="00DE3869"/>
    <w:rsid w:val="00DE4461"/>
    <w:rsid w:val="00DE48B3"/>
    <w:rsid w:val="00DE4BD4"/>
    <w:rsid w:val="00DE55AC"/>
    <w:rsid w:val="00DE60EE"/>
    <w:rsid w:val="00DE614D"/>
    <w:rsid w:val="00DE7104"/>
    <w:rsid w:val="00DE787E"/>
    <w:rsid w:val="00DF0024"/>
    <w:rsid w:val="00DF0626"/>
    <w:rsid w:val="00DF2019"/>
    <w:rsid w:val="00DF203B"/>
    <w:rsid w:val="00DF21FB"/>
    <w:rsid w:val="00DF23EE"/>
    <w:rsid w:val="00DF250C"/>
    <w:rsid w:val="00DF2597"/>
    <w:rsid w:val="00DF2AE9"/>
    <w:rsid w:val="00DF2D0F"/>
    <w:rsid w:val="00DF2EA5"/>
    <w:rsid w:val="00DF3792"/>
    <w:rsid w:val="00DF3929"/>
    <w:rsid w:val="00DF41AB"/>
    <w:rsid w:val="00DF43B4"/>
    <w:rsid w:val="00DF506E"/>
    <w:rsid w:val="00DF508D"/>
    <w:rsid w:val="00DF53AE"/>
    <w:rsid w:val="00DF5549"/>
    <w:rsid w:val="00DF55B5"/>
    <w:rsid w:val="00DF575B"/>
    <w:rsid w:val="00DF59F8"/>
    <w:rsid w:val="00DF6040"/>
    <w:rsid w:val="00DF62AD"/>
    <w:rsid w:val="00DF662E"/>
    <w:rsid w:val="00DF6BCB"/>
    <w:rsid w:val="00DF6D7E"/>
    <w:rsid w:val="00DF708B"/>
    <w:rsid w:val="00DF752A"/>
    <w:rsid w:val="00DF780B"/>
    <w:rsid w:val="00DF7E36"/>
    <w:rsid w:val="00E002EA"/>
    <w:rsid w:val="00E00F36"/>
    <w:rsid w:val="00E00FD8"/>
    <w:rsid w:val="00E015B6"/>
    <w:rsid w:val="00E0194C"/>
    <w:rsid w:val="00E01D13"/>
    <w:rsid w:val="00E0212D"/>
    <w:rsid w:val="00E02C21"/>
    <w:rsid w:val="00E02C9D"/>
    <w:rsid w:val="00E03215"/>
    <w:rsid w:val="00E039F9"/>
    <w:rsid w:val="00E04451"/>
    <w:rsid w:val="00E04507"/>
    <w:rsid w:val="00E048F2"/>
    <w:rsid w:val="00E04C9F"/>
    <w:rsid w:val="00E04E6E"/>
    <w:rsid w:val="00E05E53"/>
    <w:rsid w:val="00E0644B"/>
    <w:rsid w:val="00E07875"/>
    <w:rsid w:val="00E07AA3"/>
    <w:rsid w:val="00E07BAF"/>
    <w:rsid w:val="00E1000B"/>
    <w:rsid w:val="00E101B8"/>
    <w:rsid w:val="00E10636"/>
    <w:rsid w:val="00E1063B"/>
    <w:rsid w:val="00E10FFD"/>
    <w:rsid w:val="00E11208"/>
    <w:rsid w:val="00E11356"/>
    <w:rsid w:val="00E11461"/>
    <w:rsid w:val="00E119FA"/>
    <w:rsid w:val="00E11F61"/>
    <w:rsid w:val="00E12388"/>
    <w:rsid w:val="00E127FA"/>
    <w:rsid w:val="00E12AAE"/>
    <w:rsid w:val="00E12D11"/>
    <w:rsid w:val="00E13B36"/>
    <w:rsid w:val="00E13C16"/>
    <w:rsid w:val="00E13F0B"/>
    <w:rsid w:val="00E14D84"/>
    <w:rsid w:val="00E156A8"/>
    <w:rsid w:val="00E1587E"/>
    <w:rsid w:val="00E16BE2"/>
    <w:rsid w:val="00E173FB"/>
    <w:rsid w:val="00E17463"/>
    <w:rsid w:val="00E2018C"/>
    <w:rsid w:val="00E207D5"/>
    <w:rsid w:val="00E20998"/>
    <w:rsid w:val="00E20CA5"/>
    <w:rsid w:val="00E20D41"/>
    <w:rsid w:val="00E20ED6"/>
    <w:rsid w:val="00E217ED"/>
    <w:rsid w:val="00E21937"/>
    <w:rsid w:val="00E224E0"/>
    <w:rsid w:val="00E226DF"/>
    <w:rsid w:val="00E22951"/>
    <w:rsid w:val="00E229E1"/>
    <w:rsid w:val="00E22BD0"/>
    <w:rsid w:val="00E22F71"/>
    <w:rsid w:val="00E24015"/>
    <w:rsid w:val="00E2419C"/>
    <w:rsid w:val="00E24987"/>
    <w:rsid w:val="00E24C5A"/>
    <w:rsid w:val="00E255A9"/>
    <w:rsid w:val="00E25751"/>
    <w:rsid w:val="00E26274"/>
    <w:rsid w:val="00E264CF"/>
    <w:rsid w:val="00E2738F"/>
    <w:rsid w:val="00E27549"/>
    <w:rsid w:val="00E27BE0"/>
    <w:rsid w:val="00E30E41"/>
    <w:rsid w:val="00E31E78"/>
    <w:rsid w:val="00E3200E"/>
    <w:rsid w:val="00E32055"/>
    <w:rsid w:val="00E320E6"/>
    <w:rsid w:val="00E330D3"/>
    <w:rsid w:val="00E3330C"/>
    <w:rsid w:val="00E341B2"/>
    <w:rsid w:val="00E343D8"/>
    <w:rsid w:val="00E344BE"/>
    <w:rsid w:val="00E351C8"/>
    <w:rsid w:val="00E3522F"/>
    <w:rsid w:val="00E35989"/>
    <w:rsid w:val="00E35AC6"/>
    <w:rsid w:val="00E35CE8"/>
    <w:rsid w:val="00E3748A"/>
    <w:rsid w:val="00E375A2"/>
    <w:rsid w:val="00E3767F"/>
    <w:rsid w:val="00E37A68"/>
    <w:rsid w:val="00E40758"/>
    <w:rsid w:val="00E407F8"/>
    <w:rsid w:val="00E409D2"/>
    <w:rsid w:val="00E40DDC"/>
    <w:rsid w:val="00E41452"/>
    <w:rsid w:val="00E4160C"/>
    <w:rsid w:val="00E4194B"/>
    <w:rsid w:val="00E42634"/>
    <w:rsid w:val="00E42D0F"/>
    <w:rsid w:val="00E44126"/>
    <w:rsid w:val="00E4488D"/>
    <w:rsid w:val="00E44B4E"/>
    <w:rsid w:val="00E44EA6"/>
    <w:rsid w:val="00E4504A"/>
    <w:rsid w:val="00E45505"/>
    <w:rsid w:val="00E45905"/>
    <w:rsid w:val="00E461C7"/>
    <w:rsid w:val="00E4667A"/>
    <w:rsid w:val="00E46C07"/>
    <w:rsid w:val="00E46C23"/>
    <w:rsid w:val="00E46D7A"/>
    <w:rsid w:val="00E5107E"/>
    <w:rsid w:val="00E51167"/>
    <w:rsid w:val="00E5125E"/>
    <w:rsid w:val="00E5157F"/>
    <w:rsid w:val="00E52271"/>
    <w:rsid w:val="00E53460"/>
    <w:rsid w:val="00E53492"/>
    <w:rsid w:val="00E53E28"/>
    <w:rsid w:val="00E541EC"/>
    <w:rsid w:val="00E544D3"/>
    <w:rsid w:val="00E54C2F"/>
    <w:rsid w:val="00E54FD9"/>
    <w:rsid w:val="00E5522A"/>
    <w:rsid w:val="00E557F5"/>
    <w:rsid w:val="00E55E5D"/>
    <w:rsid w:val="00E562C8"/>
    <w:rsid w:val="00E577C3"/>
    <w:rsid w:val="00E57913"/>
    <w:rsid w:val="00E57BC5"/>
    <w:rsid w:val="00E57F59"/>
    <w:rsid w:val="00E60745"/>
    <w:rsid w:val="00E60C8A"/>
    <w:rsid w:val="00E6174D"/>
    <w:rsid w:val="00E62160"/>
    <w:rsid w:val="00E62235"/>
    <w:rsid w:val="00E628BE"/>
    <w:rsid w:val="00E63628"/>
    <w:rsid w:val="00E637A8"/>
    <w:rsid w:val="00E63939"/>
    <w:rsid w:val="00E639CF"/>
    <w:rsid w:val="00E63B74"/>
    <w:rsid w:val="00E63BEF"/>
    <w:rsid w:val="00E64BED"/>
    <w:rsid w:val="00E64DC8"/>
    <w:rsid w:val="00E64EC8"/>
    <w:rsid w:val="00E6583B"/>
    <w:rsid w:val="00E66A48"/>
    <w:rsid w:val="00E66B49"/>
    <w:rsid w:val="00E675CB"/>
    <w:rsid w:val="00E67DDF"/>
    <w:rsid w:val="00E70B4D"/>
    <w:rsid w:val="00E71519"/>
    <w:rsid w:val="00E71D5B"/>
    <w:rsid w:val="00E71FB8"/>
    <w:rsid w:val="00E7217D"/>
    <w:rsid w:val="00E72E85"/>
    <w:rsid w:val="00E73B95"/>
    <w:rsid w:val="00E73C61"/>
    <w:rsid w:val="00E73CFA"/>
    <w:rsid w:val="00E77BE1"/>
    <w:rsid w:val="00E8028C"/>
    <w:rsid w:val="00E806D7"/>
    <w:rsid w:val="00E80B13"/>
    <w:rsid w:val="00E80D39"/>
    <w:rsid w:val="00E81504"/>
    <w:rsid w:val="00E827AB"/>
    <w:rsid w:val="00E82986"/>
    <w:rsid w:val="00E829C1"/>
    <w:rsid w:val="00E82B2C"/>
    <w:rsid w:val="00E82CBA"/>
    <w:rsid w:val="00E82D0A"/>
    <w:rsid w:val="00E831FF"/>
    <w:rsid w:val="00E83417"/>
    <w:rsid w:val="00E83A45"/>
    <w:rsid w:val="00E83AF4"/>
    <w:rsid w:val="00E83CD4"/>
    <w:rsid w:val="00E84220"/>
    <w:rsid w:val="00E8451D"/>
    <w:rsid w:val="00E854F3"/>
    <w:rsid w:val="00E86056"/>
    <w:rsid w:val="00E87B45"/>
    <w:rsid w:val="00E9042F"/>
    <w:rsid w:val="00E9145D"/>
    <w:rsid w:val="00E91B34"/>
    <w:rsid w:val="00E91DD0"/>
    <w:rsid w:val="00E92028"/>
    <w:rsid w:val="00E92390"/>
    <w:rsid w:val="00E9284B"/>
    <w:rsid w:val="00E94371"/>
    <w:rsid w:val="00E94ACC"/>
    <w:rsid w:val="00E95723"/>
    <w:rsid w:val="00E962E4"/>
    <w:rsid w:val="00E96D22"/>
    <w:rsid w:val="00E96D50"/>
    <w:rsid w:val="00E97165"/>
    <w:rsid w:val="00E97AFE"/>
    <w:rsid w:val="00E97B3D"/>
    <w:rsid w:val="00E97DAC"/>
    <w:rsid w:val="00EA02A6"/>
    <w:rsid w:val="00EA0A59"/>
    <w:rsid w:val="00EA11F9"/>
    <w:rsid w:val="00EA16BE"/>
    <w:rsid w:val="00EA172A"/>
    <w:rsid w:val="00EA17BB"/>
    <w:rsid w:val="00EA1B75"/>
    <w:rsid w:val="00EA2801"/>
    <w:rsid w:val="00EA3BE5"/>
    <w:rsid w:val="00EA4024"/>
    <w:rsid w:val="00EA4E5F"/>
    <w:rsid w:val="00EA5AB4"/>
    <w:rsid w:val="00EA5EB9"/>
    <w:rsid w:val="00EA62A9"/>
    <w:rsid w:val="00EA6727"/>
    <w:rsid w:val="00EA6798"/>
    <w:rsid w:val="00EA686F"/>
    <w:rsid w:val="00EA6921"/>
    <w:rsid w:val="00EA7440"/>
    <w:rsid w:val="00EA7F8D"/>
    <w:rsid w:val="00EB0203"/>
    <w:rsid w:val="00EB029B"/>
    <w:rsid w:val="00EB032F"/>
    <w:rsid w:val="00EB0BAA"/>
    <w:rsid w:val="00EB0F0C"/>
    <w:rsid w:val="00EB24B3"/>
    <w:rsid w:val="00EB35BA"/>
    <w:rsid w:val="00EB3A96"/>
    <w:rsid w:val="00EB3CA6"/>
    <w:rsid w:val="00EB428D"/>
    <w:rsid w:val="00EB4589"/>
    <w:rsid w:val="00EB4889"/>
    <w:rsid w:val="00EB5004"/>
    <w:rsid w:val="00EB5588"/>
    <w:rsid w:val="00EB563D"/>
    <w:rsid w:val="00EB6123"/>
    <w:rsid w:val="00EB636B"/>
    <w:rsid w:val="00EB6BDA"/>
    <w:rsid w:val="00EB752F"/>
    <w:rsid w:val="00EB7C47"/>
    <w:rsid w:val="00EC16A9"/>
    <w:rsid w:val="00EC1966"/>
    <w:rsid w:val="00EC1E89"/>
    <w:rsid w:val="00EC281C"/>
    <w:rsid w:val="00EC2E6F"/>
    <w:rsid w:val="00EC3888"/>
    <w:rsid w:val="00EC3A3B"/>
    <w:rsid w:val="00EC3AE9"/>
    <w:rsid w:val="00EC3FCD"/>
    <w:rsid w:val="00EC43DB"/>
    <w:rsid w:val="00EC4681"/>
    <w:rsid w:val="00EC4FAB"/>
    <w:rsid w:val="00EC527A"/>
    <w:rsid w:val="00EC623D"/>
    <w:rsid w:val="00EC65C6"/>
    <w:rsid w:val="00EC6C5E"/>
    <w:rsid w:val="00EC74F6"/>
    <w:rsid w:val="00EC7D7A"/>
    <w:rsid w:val="00ED090C"/>
    <w:rsid w:val="00ED113F"/>
    <w:rsid w:val="00ED165D"/>
    <w:rsid w:val="00ED20E1"/>
    <w:rsid w:val="00ED2360"/>
    <w:rsid w:val="00ED273E"/>
    <w:rsid w:val="00ED2A4B"/>
    <w:rsid w:val="00ED2A72"/>
    <w:rsid w:val="00ED3D8B"/>
    <w:rsid w:val="00ED4A38"/>
    <w:rsid w:val="00ED5249"/>
    <w:rsid w:val="00ED60B5"/>
    <w:rsid w:val="00ED690A"/>
    <w:rsid w:val="00EE1E29"/>
    <w:rsid w:val="00EE2293"/>
    <w:rsid w:val="00EE2476"/>
    <w:rsid w:val="00EE27A0"/>
    <w:rsid w:val="00EE33A0"/>
    <w:rsid w:val="00EE3734"/>
    <w:rsid w:val="00EE3AFB"/>
    <w:rsid w:val="00EE3CAE"/>
    <w:rsid w:val="00EE404D"/>
    <w:rsid w:val="00EE40C5"/>
    <w:rsid w:val="00EE556E"/>
    <w:rsid w:val="00EE5B45"/>
    <w:rsid w:val="00EE5F0B"/>
    <w:rsid w:val="00EE5F77"/>
    <w:rsid w:val="00EE6145"/>
    <w:rsid w:val="00EF0EAF"/>
    <w:rsid w:val="00EF156E"/>
    <w:rsid w:val="00EF24C2"/>
    <w:rsid w:val="00EF2587"/>
    <w:rsid w:val="00EF316A"/>
    <w:rsid w:val="00EF38B1"/>
    <w:rsid w:val="00EF3978"/>
    <w:rsid w:val="00EF410A"/>
    <w:rsid w:val="00EF4EC9"/>
    <w:rsid w:val="00EF5C32"/>
    <w:rsid w:val="00EF7382"/>
    <w:rsid w:val="00EF7AB4"/>
    <w:rsid w:val="00F005B0"/>
    <w:rsid w:val="00F00879"/>
    <w:rsid w:val="00F00C5B"/>
    <w:rsid w:val="00F01723"/>
    <w:rsid w:val="00F01CB9"/>
    <w:rsid w:val="00F0280C"/>
    <w:rsid w:val="00F0286E"/>
    <w:rsid w:val="00F02AEF"/>
    <w:rsid w:val="00F03324"/>
    <w:rsid w:val="00F03369"/>
    <w:rsid w:val="00F03DFC"/>
    <w:rsid w:val="00F04CCB"/>
    <w:rsid w:val="00F05FF5"/>
    <w:rsid w:val="00F064D7"/>
    <w:rsid w:val="00F0675F"/>
    <w:rsid w:val="00F07291"/>
    <w:rsid w:val="00F074B7"/>
    <w:rsid w:val="00F077EF"/>
    <w:rsid w:val="00F0787C"/>
    <w:rsid w:val="00F07F22"/>
    <w:rsid w:val="00F10253"/>
    <w:rsid w:val="00F102DB"/>
    <w:rsid w:val="00F105F2"/>
    <w:rsid w:val="00F1067A"/>
    <w:rsid w:val="00F109DA"/>
    <w:rsid w:val="00F111E6"/>
    <w:rsid w:val="00F112B3"/>
    <w:rsid w:val="00F11437"/>
    <w:rsid w:val="00F11A5D"/>
    <w:rsid w:val="00F11A83"/>
    <w:rsid w:val="00F12595"/>
    <w:rsid w:val="00F12D90"/>
    <w:rsid w:val="00F13327"/>
    <w:rsid w:val="00F136C4"/>
    <w:rsid w:val="00F13704"/>
    <w:rsid w:val="00F1373B"/>
    <w:rsid w:val="00F13852"/>
    <w:rsid w:val="00F139E3"/>
    <w:rsid w:val="00F14A17"/>
    <w:rsid w:val="00F14EA0"/>
    <w:rsid w:val="00F15D45"/>
    <w:rsid w:val="00F16330"/>
    <w:rsid w:val="00F17667"/>
    <w:rsid w:val="00F17D55"/>
    <w:rsid w:val="00F2032D"/>
    <w:rsid w:val="00F209BF"/>
    <w:rsid w:val="00F20BB5"/>
    <w:rsid w:val="00F2105B"/>
    <w:rsid w:val="00F21F12"/>
    <w:rsid w:val="00F21F33"/>
    <w:rsid w:val="00F22973"/>
    <w:rsid w:val="00F22DF2"/>
    <w:rsid w:val="00F2311A"/>
    <w:rsid w:val="00F23BD6"/>
    <w:rsid w:val="00F24532"/>
    <w:rsid w:val="00F2674A"/>
    <w:rsid w:val="00F268FA"/>
    <w:rsid w:val="00F26969"/>
    <w:rsid w:val="00F27015"/>
    <w:rsid w:val="00F276B6"/>
    <w:rsid w:val="00F279F0"/>
    <w:rsid w:val="00F27B0B"/>
    <w:rsid w:val="00F30290"/>
    <w:rsid w:val="00F30C12"/>
    <w:rsid w:val="00F31687"/>
    <w:rsid w:val="00F31DE2"/>
    <w:rsid w:val="00F32349"/>
    <w:rsid w:val="00F32526"/>
    <w:rsid w:val="00F32A43"/>
    <w:rsid w:val="00F32E3D"/>
    <w:rsid w:val="00F32F29"/>
    <w:rsid w:val="00F3473F"/>
    <w:rsid w:val="00F34D46"/>
    <w:rsid w:val="00F35404"/>
    <w:rsid w:val="00F35528"/>
    <w:rsid w:val="00F36174"/>
    <w:rsid w:val="00F364F4"/>
    <w:rsid w:val="00F3767D"/>
    <w:rsid w:val="00F37A0F"/>
    <w:rsid w:val="00F40797"/>
    <w:rsid w:val="00F40E3B"/>
    <w:rsid w:val="00F414FF"/>
    <w:rsid w:val="00F4170B"/>
    <w:rsid w:val="00F418A5"/>
    <w:rsid w:val="00F41B8C"/>
    <w:rsid w:val="00F41DC1"/>
    <w:rsid w:val="00F41F45"/>
    <w:rsid w:val="00F4275B"/>
    <w:rsid w:val="00F42CC1"/>
    <w:rsid w:val="00F4353E"/>
    <w:rsid w:val="00F43A8E"/>
    <w:rsid w:val="00F43DC9"/>
    <w:rsid w:val="00F44274"/>
    <w:rsid w:val="00F45160"/>
    <w:rsid w:val="00F45DCA"/>
    <w:rsid w:val="00F46140"/>
    <w:rsid w:val="00F4633F"/>
    <w:rsid w:val="00F476C2"/>
    <w:rsid w:val="00F479ED"/>
    <w:rsid w:val="00F479F2"/>
    <w:rsid w:val="00F47FF6"/>
    <w:rsid w:val="00F503E0"/>
    <w:rsid w:val="00F50404"/>
    <w:rsid w:val="00F506CC"/>
    <w:rsid w:val="00F50B87"/>
    <w:rsid w:val="00F51118"/>
    <w:rsid w:val="00F51562"/>
    <w:rsid w:val="00F51DD5"/>
    <w:rsid w:val="00F51E74"/>
    <w:rsid w:val="00F52BE6"/>
    <w:rsid w:val="00F53264"/>
    <w:rsid w:val="00F53646"/>
    <w:rsid w:val="00F53A0D"/>
    <w:rsid w:val="00F53C2F"/>
    <w:rsid w:val="00F53C31"/>
    <w:rsid w:val="00F53D26"/>
    <w:rsid w:val="00F53F67"/>
    <w:rsid w:val="00F54FE0"/>
    <w:rsid w:val="00F5582C"/>
    <w:rsid w:val="00F5690B"/>
    <w:rsid w:val="00F574B8"/>
    <w:rsid w:val="00F57F63"/>
    <w:rsid w:val="00F603A6"/>
    <w:rsid w:val="00F607B4"/>
    <w:rsid w:val="00F608FE"/>
    <w:rsid w:val="00F60B74"/>
    <w:rsid w:val="00F60BC2"/>
    <w:rsid w:val="00F61C0F"/>
    <w:rsid w:val="00F61DB7"/>
    <w:rsid w:val="00F62057"/>
    <w:rsid w:val="00F639DF"/>
    <w:rsid w:val="00F64424"/>
    <w:rsid w:val="00F64ACB"/>
    <w:rsid w:val="00F64AE0"/>
    <w:rsid w:val="00F64C36"/>
    <w:rsid w:val="00F6516C"/>
    <w:rsid w:val="00F6571F"/>
    <w:rsid w:val="00F6599B"/>
    <w:rsid w:val="00F65B38"/>
    <w:rsid w:val="00F65FD2"/>
    <w:rsid w:val="00F66576"/>
    <w:rsid w:val="00F66B05"/>
    <w:rsid w:val="00F6773A"/>
    <w:rsid w:val="00F679E7"/>
    <w:rsid w:val="00F67CE9"/>
    <w:rsid w:val="00F67DBC"/>
    <w:rsid w:val="00F67F34"/>
    <w:rsid w:val="00F7056F"/>
    <w:rsid w:val="00F7069F"/>
    <w:rsid w:val="00F71683"/>
    <w:rsid w:val="00F71B32"/>
    <w:rsid w:val="00F72082"/>
    <w:rsid w:val="00F723C2"/>
    <w:rsid w:val="00F726DC"/>
    <w:rsid w:val="00F72B73"/>
    <w:rsid w:val="00F72F86"/>
    <w:rsid w:val="00F73641"/>
    <w:rsid w:val="00F73BEE"/>
    <w:rsid w:val="00F73D8D"/>
    <w:rsid w:val="00F7474D"/>
    <w:rsid w:val="00F74C58"/>
    <w:rsid w:val="00F7668F"/>
    <w:rsid w:val="00F7680C"/>
    <w:rsid w:val="00F7698D"/>
    <w:rsid w:val="00F77858"/>
    <w:rsid w:val="00F8040E"/>
    <w:rsid w:val="00F8081C"/>
    <w:rsid w:val="00F81702"/>
    <w:rsid w:val="00F81DA8"/>
    <w:rsid w:val="00F82650"/>
    <w:rsid w:val="00F8290F"/>
    <w:rsid w:val="00F82B66"/>
    <w:rsid w:val="00F835D8"/>
    <w:rsid w:val="00F8387F"/>
    <w:rsid w:val="00F8416A"/>
    <w:rsid w:val="00F849E9"/>
    <w:rsid w:val="00F85310"/>
    <w:rsid w:val="00F85566"/>
    <w:rsid w:val="00F85D0D"/>
    <w:rsid w:val="00F85D88"/>
    <w:rsid w:val="00F86D17"/>
    <w:rsid w:val="00F86F94"/>
    <w:rsid w:val="00F86FBB"/>
    <w:rsid w:val="00F873FF"/>
    <w:rsid w:val="00F876FA"/>
    <w:rsid w:val="00F87825"/>
    <w:rsid w:val="00F87A37"/>
    <w:rsid w:val="00F87AED"/>
    <w:rsid w:val="00F90742"/>
    <w:rsid w:val="00F90D27"/>
    <w:rsid w:val="00F914C5"/>
    <w:rsid w:val="00F915A1"/>
    <w:rsid w:val="00F91637"/>
    <w:rsid w:val="00F917C9"/>
    <w:rsid w:val="00F91B4C"/>
    <w:rsid w:val="00F9217D"/>
    <w:rsid w:val="00F93136"/>
    <w:rsid w:val="00F93F37"/>
    <w:rsid w:val="00F9417F"/>
    <w:rsid w:val="00F94286"/>
    <w:rsid w:val="00F943BD"/>
    <w:rsid w:val="00F94F22"/>
    <w:rsid w:val="00F95064"/>
    <w:rsid w:val="00F95589"/>
    <w:rsid w:val="00F959FB"/>
    <w:rsid w:val="00F96EAB"/>
    <w:rsid w:val="00F975B0"/>
    <w:rsid w:val="00F975EC"/>
    <w:rsid w:val="00F9793F"/>
    <w:rsid w:val="00F97D13"/>
    <w:rsid w:val="00FA057F"/>
    <w:rsid w:val="00FA0778"/>
    <w:rsid w:val="00FA0B4A"/>
    <w:rsid w:val="00FA0C51"/>
    <w:rsid w:val="00FA0E89"/>
    <w:rsid w:val="00FA1090"/>
    <w:rsid w:val="00FA1851"/>
    <w:rsid w:val="00FA185E"/>
    <w:rsid w:val="00FA1A3E"/>
    <w:rsid w:val="00FA1F19"/>
    <w:rsid w:val="00FA21A2"/>
    <w:rsid w:val="00FA2356"/>
    <w:rsid w:val="00FA28EF"/>
    <w:rsid w:val="00FA359F"/>
    <w:rsid w:val="00FA3DB9"/>
    <w:rsid w:val="00FA4E66"/>
    <w:rsid w:val="00FA4F30"/>
    <w:rsid w:val="00FA5555"/>
    <w:rsid w:val="00FA609D"/>
    <w:rsid w:val="00FA62F8"/>
    <w:rsid w:val="00FA6E51"/>
    <w:rsid w:val="00FA6E9E"/>
    <w:rsid w:val="00FA7170"/>
    <w:rsid w:val="00FB1A82"/>
    <w:rsid w:val="00FB1AF4"/>
    <w:rsid w:val="00FB2164"/>
    <w:rsid w:val="00FB236C"/>
    <w:rsid w:val="00FB23D3"/>
    <w:rsid w:val="00FB246B"/>
    <w:rsid w:val="00FB24A6"/>
    <w:rsid w:val="00FB255C"/>
    <w:rsid w:val="00FB2BA6"/>
    <w:rsid w:val="00FB2BD3"/>
    <w:rsid w:val="00FB4573"/>
    <w:rsid w:val="00FB46B0"/>
    <w:rsid w:val="00FB49F4"/>
    <w:rsid w:val="00FB4C8E"/>
    <w:rsid w:val="00FB5155"/>
    <w:rsid w:val="00FB57EB"/>
    <w:rsid w:val="00FB5D98"/>
    <w:rsid w:val="00FB6065"/>
    <w:rsid w:val="00FC0155"/>
    <w:rsid w:val="00FC0620"/>
    <w:rsid w:val="00FC087D"/>
    <w:rsid w:val="00FC1154"/>
    <w:rsid w:val="00FC1271"/>
    <w:rsid w:val="00FC128F"/>
    <w:rsid w:val="00FC131E"/>
    <w:rsid w:val="00FC14CD"/>
    <w:rsid w:val="00FC1A9C"/>
    <w:rsid w:val="00FC1CD7"/>
    <w:rsid w:val="00FC208F"/>
    <w:rsid w:val="00FC2B46"/>
    <w:rsid w:val="00FC2DF5"/>
    <w:rsid w:val="00FC31F4"/>
    <w:rsid w:val="00FC370A"/>
    <w:rsid w:val="00FC58FD"/>
    <w:rsid w:val="00FC5EDD"/>
    <w:rsid w:val="00FC60F2"/>
    <w:rsid w:val="00FC639E"/>
    <w:rsid w:val="00FC6559"/>
    <w:rsid w:val="00FC68CC"/>
    <w:rsid w:val="00FD043F"/>
    <w:rsid w:val="00FD0886"/>
    <w:rsid w:val="00FD1219"/>
    <w:rsid w:val="00FD1BDB"/>
    <w:rsid w:val="00FD1CE0"/>
    <w:rsid w:val="00FD231E"/>
    <w:rsid w:val="00FD29BC"/>
    <w:rsid w:val="00FD2D9B"/>
    <w:rsid w:val="00FD3268"/>
    <w:rsid w:val="00FD37D5"/>
    <w:rsid w:val="00FD3AC0"/>
    <w:rsid w:val="00FD3B78"/>
    <w:rsid w:val="00FD4831"/>
    <w:rsid w:val="00FD4874"/>
    <w:rsid w:val="00FD4AF3"/>
    <w:rsid w:val="00FD4E91"/>
    <w:rsid w:val="00FD5D5D"/>
    <w:rsid w:val="00FD71FC"/>
    <w:rsid w:val="00FD7482"/>
    <w:rsid w:val="00FD7567"/>
    <w:rsid w:val="00FE0671"/>
    <w:rsid w:val="00FE0BB9"/>
    <w:rsid w:val="00FE1969"/>
    <w:rsid w:val="00FE2591"/>
    <w:rsid w:val="00FE27E2"/>
    <w:rsid w:val="00FE33F0"/>
    <w:rsid w:val="00FE3B08"/>
    <w:rsid w:val="00FE3B7F"/>
    <w:rsid w:val="00FE4DEA"/>
    <w:rsid w:val="00FE5243"/>
    <w:rsid w:val="00FE5773"/>
    <w:rsid w:val="00FE5BFD"/>
    <w:rsid w:val="00FE5CCD"/>
    <w:rsid w:val="00FE5FCC"/>
    <w:rsid w:val="00FE74FD"/>
    <w:rsid w:val="00FE75D1"/>
    <w:rsid w:val="00FE7CDC"/>
    <w:rsid w:val="00FE7DC0"/>
    <w:rsid w:val="00FF0A67"/>
    <w:rsid w:val="00FF15FD"/>
    <w:rsid w:val="00FF3245"/>
    <w:rsid w:val="00FF3559"/>
    <w:rsid w:val="00FF37BE"/>
    <w:rsid w:val="00FF39DB"/>
    <w:rsid w:val="00FF3E60"/>
    <w:rsid w:val="00FF42EC"/>
    <w:rsid w:val="00FF482F"/>
    <w:rsid w:val="00FF4FA0"/>
    <w:rsid w:val="00FF5168"/>
    <w:rsid w:val="00FF5252"/>
    <w:rsid w:val="00FF7AAA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C529346A-E33F-4D1B-A223-95B4C3E2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D5"/>
  </w:style>
  <w:style w:type="paragraph" w:styleId="1">
    <w:name w:val="heading 1"/>
    <w:basedOn w:val="a"/>
    <w:next w:val="a"/>
    <w:link w:val="10"/>
    <w:uiPriority w:val="9"/>
    <w:qFormat/>
    <w:rsid w:val="00DF6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7CB2"/>
    <w:pPr>
      <w:ind w:left="720"/>
      <w:contextualSpacing/>
    </w:pPr>
  </w:style>
  <w:style w:type="paragraph" w:styleId="a5">
    <w:name w:val="footnote text"/>
    <w:aliases w:val="Знак3"/>
    <w:basedOn w:val="a"/>
    <w:link w:val="a6"/>
    <w:uiPriority w:val="99"/>
    <w:unhideWhenUsed/>
    <w:rsid w:val="0099632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aliases w:val="Знак3 Знак"/>
    <w:basedOn w:val="a0"/>
    <w:link w:val="a5"/>
    <w:uiPriority w:val="99"/>
    <w:rsid w:val="0099632E"/>
    <w:rPr>
      <w:sz w:val="20"/>
      <w:szCs w:val="20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99632E"/>
    <w:rPr>
      <w:vertAlign w:val="superscript"/>
    </w:rPr>
  </w:style>
  <w:style w:type="table" w:styleId="a8">
    <w:name w:val="Table Grid"/>
    <w:basedOn w:val="a1"/>
    <w:uiPriority w:val="39"/>
    <w:rsid w:val="00834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A0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E3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30D3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231D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315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E359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37648"/>
  </w:style>
  <w:style w:type="paragraph" w:styleId="af">
    <w:name w:val="footer"/>
    <w:basedOn w:val="a"/>
    <w:link w:val="af0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7648"/>
  </w:style>
  <w:style w:type="character" w:styleId="af1">
    <w:name w:val="Hyperlink"/>
    <w:basedOn w:val="a0"/>
    <w:uiPriority w:val="99"/>
    <w:unhideWhenUsed/>
    <w:rsid w:val="007101A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8"/>
    <w:uiPriority w:val="39"/>
    <w:rsid w:val="00EC3A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B334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14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3D036C"/>
  </w:style>
  <w:style w:type="paragraph" w:styleId="af2">
    <w:name w:val="No Spacing"/>
    <w:link w:val="af3"/>
    <w:uiPriority w:val="1"/>
    <w:qFormat/>
    <w:rsid w:val="003D03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rsid w:val="003D036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F6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4">
    <w:name w:val="annotation reference"/>
    <w:basedOn w:val="a0"/>
    <w:uiPriority w:val="99"/>
    <w:semiHidden/>
    <w:unhideWhenUsed/>
    <w:rsid w:val="009E531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E531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E531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E531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E53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300">
                <a:latin typeface="Times New Roman" panose="02020603050405020304" pitchFamily="18" charset="0"/>
                <a:cs typeface="Times New Roman" panose="02020603050405020304" pitchFamily="18" charset="0"/>
              </a:rPr>
              <a:t>Изменение структуры дебиторской задолженности за 2021 год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cene3d>
          <a:camera prst="orthographicFront"/>
          <a:lightRig rig="threePt" dir="t"/>
        </a:scene3d>
        <a:sp3d>
          <a:bevelT w="165100" prst="coolSlant"/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Лист1!$D$1</c:f>
              <c:strCache>
                <c:ptCount val="1"/>
                <c:pt idx="0">
                  <c:v>просроченная 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 prstMaterial="metal">
              <a:bevelB/>
            </a:sp3d>
          </c:spPr>
          <c:invertIfNegative val="0"/>
          <c:cat>
            <c:strRef>
              <c:f>Лист1!$A$2:$A$3</c:f>
              <c:strCache>
                <c:ptCount val="2"/>
                <c:pt idx="0">
                  <c:v>на 01.01.2021</c:v>
                </c:pt>
                <c:pt idx="1">
                  <c:v>на 01.01.2022</c:v>
                </c:pt>
              </c:strCache>
            </c:strRef>
          </c:cat>
          <c:val>
            <c:numRef>
              <c:f>Лист1!$D$2:$D$3</c:f>
              <c:numCache>
                <c:formatCode>#\ ##,000</c:formatCode>
                <c:ptCount val="2"/>
                <c:pt idx="0">
                  <c:v>706793.78</c:v>
                </c:pt>
                <c:pt idx="1">
                  <c:v>759409.86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62-405A-8299-2092660EA91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текущая 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cat>
            <c:strRef>
              <c:f>Лист1!$A$2:$A$3</c:f>
              <c:strCache>
                <c:ptCount val="2"/>
                <c:pt idx="0">
                  <c:v>на 01.01.2021</c:v>
                </c:pt>
                <c:pt idx="1">
                  <c:v>на 01.01.2022</c:v>
                </c:pt>
              </c:strCache>
            </c:strRef>
          </c:cat>
          <c:val>
            <c:numRef>
              <c:f>Лист1!$C$2:$C$3</c:f>
              <c:numCache>
                <c:formatCode>#\ ##,000</c:formatCode>
                <c:ptCount val="2"/>
                <c:pt idx="0">
                  <c:v>625114.15</c:v>
                </c:pt>
                <c:pt idx="1">
                  <c:v>1045211.08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62-405A-8299-2092660EA913}"/>
            </c:ext>
          </c:extLst>
        </c:ser>
        <c:ser>
          <c:idx val="2"/>
          <c:order val="2"/>
          <c:tx>
            <c:strRef>
              <c:f>Лист1!$B$1</c:f>
              <c:strCache>
                <c:ptCount val="1"/>
                <c:pt idx="0">
                  <c:v>долгосрочная 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dPt>
            <c:idx val="0"/>
            <c:invertIfNegative val="0"/>
            <c:bubble3D val="0"/>
            <c:spPr>
              <a:pattFill prst="trellis">
                <a:fgClr>
                  <a:srgbClr val="FFC000"/>
                </a:fgClr>
                <a:bgClr>
                  <a:sysClr val="window" lastClr="FFFFFF"/>
                </a:bgClr>
              </a:patt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/>
                <a:bevelB/>
              </a:sp3d>
            </c:spPr>
            <c:extLst>
              <c:ext xmlns:c16="http://schemas.microsoft.com/office/drawing/2014/chart" uri="{C3380CC4-5D6E-409C-BE32-E72D297353CC}">
                <c16:uniqueId val="{00000000-75E7-428C-9F85-7CC6F2D110AB}"/>
              </c:ext>
            </c:extLst>
          </c:dPt>
          <c:dPt>
            <c:idx val="1"/>
            <c:invertIfNegative val="0"/>
            <c:bubble3D val="0"/>
            <c:spPr>
              <a:pattFill prst="trellis">
                <a:fgClr>
                  <a:srgbClr val="FFC000"/>
                </a:fgClr>
                <a:bgClr>
                  <a:sysClr val="window" lastClr="FFFFFF"/>
                </a:bgClr>
              </a:patt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/>
                <a:bevelB/>
              </a:sp3d>
            </c:spPr>
            <c:extLst>
              <c:ext xmlns:c16="http://schemas.microsoft.com/office/drawing/2014/chart" uri="{C3380CC4-5D6E-409C-BE32-E72D297353CC}">
                <c16:uniqueId val="{00000001-75E7-428C-9F85-7CC6F2D110AB}"/>
              </c:ext>
            </c:extLst>
          </c:dPt>
          <c:cat>
            <c:strRef>
              <c:f>Лист1!$A$2:$A$3</c:f>
              <c:strCache>
                <c:ptCount val="2"/>
                <c:pt idx="0">
                  <c:v>на 01.01.2021</c:v>
                </c:pt>
                <c:pt idx="1">
                  <c:v>на 01.01.2022</c:v>
                </c:pt>
              </c:strCache>
            </c:strRef>
          </c:cat>
          <c:val>
            <c:numRef>
              <c:f>Лист1!$B$2:$B$3</c:f>
              <c:numCache>
                <c:formatCode>#\ ##,000</c:formatCode>
                <c:ptCount val="2"/>
                <c:pt idx="0">
                  <c:v>12953804.99</c:v>
                </c:pt>
                <c:pt idx="1">
                  <c:v>13648410.02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262-405A-8299-2092660EA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28646912"/>
        <c:axId val="228648448"/>
        <c:axId val="0"/>
      </c:bar3DChart>
      <c:catAx>
        <c:axId val="228646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8648448"/>
        <c:crosses val="autoZero"/>
        <c:auto val="1"/>
        <c:lblAlgn val="ctr"/>
        <c:lblOffset val="100"/>
        <c:noMultiLvlLbl val="0"/>
      </c:catAx>
      <c:valAx>
        <c:axId val="22864844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,000" sourceLinked="1"/>
        <c:majorTickMark val="none"/>
        <c:minorTickMark val="none"/>
        <c:tickLblPos val="nextTo"/>
        <c:crossAx val="228646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D7D31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softEdge rad="393700"/>
    </a:effectLst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0.00789</cdr:x>
      <cdr:y>0.16475</cdr:y>
    </cdr:from>
    <cdr:to>
      <cdr:x>0.065</cdr:x>
      <cdr:y>0.96917</cdr:y>
    </cdr:to>
    <cdr:sp macro="" textlink="">
      <cdr:nvSpPr>
        <cdr:cNvPr id="2" name="Надпись 1"/>
        <cdr:cNvSpPr txBox="1"/>
      </cdr:nvSpPr>
      <cdr:spPr>
        <a:xfrm xmlns:a="http://schemas.openxmlformats.org/drawingml/2006/main">
          <a:off x="47896" y="359362"/>
          <a:ext cx="346511" cy="1754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6350">
          <a:noFill/>
        </a:ln>
        <a:effectLst xmlns:a="http://schemas.openxmlformats.org/drawingml/2006/main"/>
      </cdr:spPr>
      <cdr:style>
        <a:lnRef xmlns:a="http://schemas.openxmlformats.org/drawingml/2006/main" idx="0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rot="0" spcFirstLastPara="0" vert="vert270" wrap="squar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/>
        <a:p xmlns:a="http://schemas.openxmlformats.org/drawingml/2006/main">
          <a:pPr algn="ctr"/>
          <a:endParaRPr lang="ru-RU">
            <a:solidFill>
              <a:schemeClr val="tx1">
                <a:lumMod val="65000"/>
                <a:lumOff val="3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0.44011</cdr:x>
      <cdr:y>0.65164</cdr:y>
    </cdr:from>
    <cdr:to>
      <cdr:x>0.5541</cdr:x>
      <cdr:y>0.65164</cdr:y>
    </cdr:to>
    <cdr:cxnSp macro="">
      <cdr:nvCxnSpPr>
        <cdr:cNvPr id="9" name="Прямая со стрелкой 8"/>
        <cdr:cNvCxnSpPr/>
      </cdr:nvCxnSpPr>
      <cdr:spPr>
        <a:xfrm xmlns:a="http://schemas.openxmlformats.org/drawingml/2006/main" flipV="1">
          <a:off x="2655805" y="1524000"/>
          <a:ext cx="687870" cy="1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7030A0"/>
          </a:solidFill>
          <a:tailEnd type="triangle"/>
        </a:ln>
      </cdr:spPr>
      <cdr:style>
        <a:lnRef xmlns:a="http://schemas.openxmlformats.org/drawingml/2006/main" idx="3">
          <a:schemeClr val="accent5"/>
        </a:lnRef>
        <a:fillRef xmlns:a="http://schemas.openxmlformats.org/drawingml/2006/main" idx="0">
          <a:schemeClr val="accent5"/>
        </a:fillRef>
        <a:effectRef xmlns:a="http://schemas.openxmlformats.org/drawingml/2006/main" idx="2">
          <a:schemeClr val="accent5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0.44028</cdr:x>
      <cdr:y>0.5451</cdr:y>
    </cdr:from>
    <cdr:to>
      <cdr:x>0.54683</cdr:x>
      <cdr:y>0.57835</cdr:y>
    </cdr:to>
    <cdr:cxnSp macro="">
      <cdr:nvCxnSpPr>
        <cdr:cNvPr id="11" name="Прямая со стрелкой 10"/>
        <cdr:cNvCxnSpPr/>
      </cdr:nvCxnSpPr>
      <cdr:spPr>
        <a:xfrm xmlns:a="http://schemas.openxmlformats.org/drawingml/2006/main" flipV="1">
          <a:off x="2656813" y="1274832"/>
          <a:ext cx="642981" cy="7775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00B050"/>
          </a:solidFill>
          <a:tailEnd type="triangle"/>
        </a:ln>
      </cdr:spPr>
      <cdr:style>
        <a:lnRef xmlns:a="http://schemas.openxmlformats.org/drawingml/2006/main" idx="1">
          <a:schemeClr val="accent6"/>
        </a:lnRef>
        <a:fillRef xmlns:a="http://schemas.openxmlformats.org/drawingml/2006/main" idx="0">
          <a:schemeClr val="accent6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0.43206</cdr:x>
      <cdr:y>0.409</cdr:y>
    </cdr:from>
    <cdr:to>
      <cdr:x>0.56824</cdr:x>
      <cdr:y>0.4685</cdr:y>
    </cdr:to>
    <cdr:cxnSp macro="">
      <cdr:nvCxnSpPr>
        <cdr:cNvPr id="13" name="Прямая со стрелкой 12"/>
        <cdr:cNvCxnSpPr/>
      </cdr:nvCxnSpPr>
      <cdr:spPr>
        <a:xfrm xmlns:a="http://schemas.openxmlformats.org/drawingml/2006/main">
          <a:off x="2607221" y="956534"/>
          <a:ext cx="821779" cy="139141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4"/>
        </a:lnRef>
        <a:fillRef xmlns:a="http://schemas.openxmlformats.org/drawingml/2006/main" idx="0">
          <a:schemeClr val="accent4"/>
        </a:fillRef>
        <a:effectRef xmlns:a="http://schemas.openxmlformats.org/drawingml/2006/main" idx="0">
          <a:schemeClr val="accent4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0.44388</cdr:x>
      <cdr:y>0.33788</cdr:y>
    </cdr:from>
    <cdr:to>
      <cdr:x>0.55638</cdr:x>
      <cdr:y>0.42095</cdr:y>
    </cdr:to>
    <cdr:sp macro="" textlink="">
      <cdr:nvSpPr>
        <cdr:cNvPr id="16" name="Надпись 15"/>
        <cdr:cNvSpPr txBox="1"/>
      </cdr:nvSpPr>
      <cdr:spPr>
        <a:xfrm xmlns:a="http://schemas.openxmlformats.org/drawingml/2006/main" rot="636090">
          <a:off x="2678552" y="790212"/>
          <a:ext cx="678900" cy="19425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-2,4%.</a:t>
          </a:r>
        </a:p>
      </cdr:txBody>
    </cdr:sp>
  </cdr:relSizeAnchor>
  <cdr:relSizeAnchor xmlns:cdr="http://schemas.openxmlformats.org/drawingml/2006/chartDrawing">
    <cdr:from>
      <cdr:x>0.20396</cdr:x>
      <cdr:y>0.36273</cdr:y>
    </cdr:from>
    <cdr:to>
      <cdr:x>0.28245</cdr:x>
      <cdr:y>0.48937</cdr:y>
    </cdr:to>
    <cdr:sp macro="" textlink="">
      <cdr:nvSpPr>
        <cdr:cNvPr id="17" name="Надпись 16"/>
        <cdr:cNvSpPr txBox="1"/>
      </cdr:nvSpPr>
      <cdr:spPr>
        <a:xfrm xmlns:a="http://schemas.openxmlformats.org/drawingml/2006/main">
          <a:off x="1230796" y="848320"/>
          <a:ext cx="473640" cy="2961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90,7%</a:t>
          </a:r>
        </a:p>
      </cdr:txBody>
    </cdr:sp>
  </cdr:relSizeAnchor>
  <cdr:relSizeAnchor xmlns:cdr="http://schemas.openxmlformats.org/drawingml/2006/chartDrawing">
    <cdr:from>
      <cdr:x>0.20891</cdr:x>
      <cdr:y>0.59842</cdr:y>
    </cdr:from>
    <cdr:to>
      <cdr:x>0.29682</cdr:x>
      <cdr:y>0.68575</cdr:y>
    </cdr:to>
    <cdr:sp macro="" textlink="">
      <cdr:nvSpPr>
        <cdr:cNvPr id="18" name="Надпись 17"/>
        <cdr:cNvSpPr txBox="1"/>
      </cdr:nvSpPr>
      <cdr:spPr>
        <a:xfrm xmlns:a="http://schemas.openxmlformats.org/drawingml/2006/main">
          <a:off x="1260656" y="1399524"/>
          <a:ext cx="530485" cy="2042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4,4%</a:t>
          </a:r>
        </a:p>
      </cdr:txBody>
    </cdr:sp>
  </cdr:relSizeAnchor>
  <cdr:relSizeAnchor xmlns:cdr="http://schemas.openxmlformats.org/drawingml/2006/chartDrawing">
    <cdr:from>
      <cdr:x>0.20881</cdr:x>
      <cdr:y>0.64369</cdr:y>
    </cdr:from>
    <cdr:to>
      <cdr:x>0.31713</cdr:x>
      <cdr:y>0.75286</cdr:y>
    </cdr:to>
    <cdr:sp macro="" textlink="">
      <cdr:nvSpPr>
        <cdr:cNvPr id="19" name="Надпись 18"/>
        <cdr:cNvSpPr txBox="1"/>
      </cdr:nvSpPr>
      <cdr:spPr>
        <a:xfrm xmlns:a="http://schemas.openxmlformats.org/drawingml/2006/main">
          <a:off x="1260054" y="1505408"/>
          <a:ext cx="653647" cy="25531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4,9%</a:t>
          </a:r>
        </a:p>
      </cdr:txBody>
    </cdr:sp>
  </cdr:relSizeAnchor>
  <cdr:relSizeAnchor xmlns:cdr="http://schemas.openxmlformats.org/drawingml/2006/chartDrawing">
    <cdr:from>
      <cdr:x>0.71338</cdr:x>
      <cdr:y>0.3383</cdr:y>
    </cdr:from>
    <cdr:to>
      <cdr:x>0.83269</cdr:x>
      <cdr:y>0.43437</cdr:y>
    </cdr:to>
    <cdr:sp macro="" textlink="">
      <cdr:nvSpPr>
        <cdr:cNvPr id="20" name="Надпись 19"/>
        <cdr:cNvSpPr txBox="1"/>
      </cdr:nvSpPr>
      <cdr:spPr>
        <a:xfrm xmlns:a="http://schemas.openxmlformats.org/drawingml/2006/main">
          <a:off x="4304798" y="791176"/>
          <a:ext cx="719965" cy="22467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88,3%</a:t>
          </a:r>
        </a:p>
      </cdr:txBody>
    </cdr:sp>
  </cdr:relSizeAnchor>
  <cdr:relSizeAnchor xmlns:cdr="http://schemas.openxmlformats.org/drawingml/2006/chartDrawing">
    <cdr:from>
      <cdr:x>0.71611</cdr:x>
      <cdr:y>0.53088</cdr:y>
    </cdr:from>
    <cdr:to>
      <cdr:x>0.81029</cdr:x>
      <cdr:y>0.63568</cdr:y>
    </cdr:to>
    <cdr:sp macro="" textlink="">
      <cdr:nvSpPr>
        <cdr:cNvPr id="21" name="Надпись 20"/>
        <cdr:cNvSpPr txBox="1"/>
      </cdr:nvSpPr>
      <cdr:spPr>
        <a:xfrm xmlns:a="http://schemas.openxmlformats.org/drawingml/2006/main">
          <a:off x="4321298" y="1241578"/>
          <a:ext cx="568320" cy="2450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6,8%</a:t>
          </a:r>
        </a:p>
      </cdr:txBody>
    </cdr:sp>
  </cdr:relSizeAnchor>
  <cdr:relSizeAnchor xmlns:cdr="http://schemas.openxmlformats.org/drawingml/2006/chartDrawing">
    <cdr:from>
      <cdr:x>0.71187</cdr:x>
      <cdr:y>0.59468</cdr:y>
    </cdr:from>
    <cdr:to>
      <cdr:x>0.81705</cdr:x>
      <cdr:y>0.70822</cdr:y>
    </cdr:to>
    <cdr:sp macro="" textlink="">
      <cdr:nvSpPr>
        <cdr:cNvPr id="22" name="Надпись 21"/>
        <cdr:cNvSpPr txBox="1"/>
      </cdr:nvSpPr>
      <cdr:spPr>
        <a:xfrm xmlns:a="http://schemas.openxmlformats.org/drawingml/2006/main">
          <a:off x="4295740" y="1390786"/>
          <a:ext cx="634699" cy="2655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4,9%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82710A6-42A4-425A-8671-50C02550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10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Шукулюкова Анастасия Николаевна</dc:creator>
  <cp:lastModifiedBy>Рогаченко Вероника Сергеевна</cp:lastModifiedBy>
  <cp:revision>105</cp:revision>
  <cp:lastPrinted>2021-04-17T11:38:00Z</cp:lastPrinted>
  <dcterms:created xsi:type="dcterms:W3CDTF">2022-04-20T10:25:00Z</dcterms:created>
  <dcterms:modified xsi:type="dcterms:W3CDTF">2022-04-29T07:42:00Z</dcterms:modified>
</cp:coreProperties>
</file>